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B58" w:rsidRPr="007D3F85" w:rsidRDefault="00F63F77" w:rsidP="00F63F77">
      <w:pPr>
        <w:jc w:val="center"/>
        <w:rPr>
          <w:rFonts w:ascii="Century Gothic" w:hAnsi="Century Gothic"/>
          <w:sz w:val="20"/>
          <w:szCs w:val="20"/>
        </w:rPr>
      </w:pPr>
      <w:r>
        <w:rPr>
          <w:rFonts w:ascii="Century Gothic" w:hAnsi="Century Gothic"/>
          <w:b/>
          <w:noProof/>
          <w:color w:val="0070C0"/>
          <w:sz w:val="28"/>
          <w:szCs w:val="28"/>
        </w:rPr>
        <w:drawing>
          <wp:anchor distT="0" distB="0" distL="114300" distR="114300" simplePos="0" relativeHeight="251659264" behindDoc="0" locked="0" layoutInCell="1" allowOverlap="1" wp14:anchorId="59A67C69" wp14:editId="62FFB829">
            <wp:simplePos x="0" y="0"/>
            <wp:positionH relativeFrom="margin">
              <wp:align>center</wp:align>
            </wp:positionH>
            <wp:positionV relativeFrom="paragraph">
              <wp:posOffset>-676275</wp:posOffset>
            </wp:positionV>
            <wp:extent cx="3287395" cy="15278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1 Jan 2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7395" cy="1527810"/>
                    </a:xfrm>
                    <a:prstGeom prst="rect">
                      <a:avLst/>
                    </a:prstGeom>
                  </pic:spPr>
                </pic:pic>
              </a:graphicData>
            </a:graphic>
            <wp14:sizeRelH relativeFrom="page">
              <wp14:pctWidth>0</wp14:pctWidth>
            </wp14:sizeRelH>
            <wp14:sizeRelV relativeFrom="page">
              <wp14:pctHeight>0</wp14:pctHeight>
            </wp14:sizeRelV>
          </wp:anchor>
        </w:drawing>
      </w:r>
    </w:p>
    <w:p w:rsidR="007D3F85" w:rsidRPr="007D3F85" w:rsidRDefault="007D3F85">
      <w:pPr>
        <w:rPr>
          <w:rFonts w:ascii="Century Gothic" w:hAnsi="Century Gothic"/>
          <w:sz w:val="20"/>
          <w:szCs w:val="20"/>
        </w:rPr>
      </w:pPr>
    </w:p>
    <w:p w:rsidR="001B65DB" w:rsidRDefault="001B65DB" w:rsidP="00D47E80">
      <w:pPr>
        <w:tabs>
          <w:tab w:val="left" w:pos="4050"/>
          <w:tab w:val="center" w:pos="5233"/>
        </w:tabs>
        <w:spacing w:after="0" w:line="240" w:lineRule="auto"/>
        <w:jc w:val="center"/>
        <w:rPr>
          <w:rFonts w:ascii="Century Gothic" w:eastAsia="Times New Roman" w:hAnsi="Century Gothic" w:cs="Times New Roman"/>
          <w:b/>
          <w:color w:val="0070C0"/>
          <w:sz w:val="28"/>
          <w:szCs w:val="28"/>
        </w:rPr>
      </w:pPr>
    </w:p>
    <w:p w:rsidR="006010AB" w:rsidRDefault="00F63F77" w:rsidP="006010AB">
      <w:pPr>
        <w:tabs>
          <w:tab w:val="left" w:pos="4050"/>
          <w:tab w:val="center" w:pos="5233"/>
        </w:tabs>
        <w:spacing w:after="0" w:line="240" w:lineRule="auto"/>
        <w:jc w:val="center"/>
        <w:rPr>
          <w:rFonts w:ascii="Century Gothic" w:eastAsia="Times New Roman" w:hAnsi="Century Gothic" w:cs="Times New Roman"/>
          <w:b/>
          <w:color w:val="0070C0"/>
          <w:sz w:val="28"/>
          <w:szCs w:val="28"/>
        </w:rPr>
      </w:pPr>
      <w:r w:rsidRPr="00F63F77">
        <w:rPr>
          <w:rFonts w:ascii="Century Gothic" w:eastAsia="Times New Roman" w:hAnsi="Century Gothic" w:cs="Times New Roman"/>
          <w:b/>
          <w:color w:val="0070C0"/>
          <w:sz w:val="28"/>
          <w:szCs w:val="28"/>
        </w:rPr>
        <w:t>BARNFIELD PRIMARY SCHOOL</w:t>
      </w:r>
    </w:p>
    <w:p w:rsidR="00673781" w:rsidRDefault="00673781" w:rsidP="006010AB">
      <w:pPr>
        <w:tabs>
          <w:tab w:val="left" w:pos="4050"/>
          <w:tab w:val="center" w:pos="5233"/>
        </w:tabs>
        <w:spacing w:after="0" w:line="240" w:lineRule="auto"/>
        <w:jc w:val="center"/>
        <w:rPr>
          <w:rFonts w:ascii="Times New Roman" w:eastAsia="Times New Roman" w:hAnsi="Times New Roman" w:cs="Times New Roman"/>
          <w:noProof/>
          <w:sz w:val="20"/>
          <w:szCs w:val="20"/>
        </w:rPr>
      </w:pPr>
    </w:p>
    <w:p w:rsidR="00711DD7" w:rsidRDefault="00711DD7" w:rsidP="00711DD7">
      <w:pPr>
        <w:tabs>
          <w:tab w:val="left" w:pos="4050"/>
          <w:tab w:val="center" w:pos="5233"/>
        </w:tabs>
        <w:spacing w:after="0" w:line="240" w:lineRule="auto"/>
        <w:jc w:val="center"/>
        <w:rPr>
          <w:rFonts w:ascii="Century Gothic" w:eastAsia="Times New Roman" w:hAnsi="Century Gothic" w:cs="Times New Roman"/>
          <w:b/>
          <w:color w:val="0070C0"/>
          <w:spacing w:val="-3"/>
          <w:sz w:val="28"/>
          <w:szCs w:val="28"/>
        </w:rPr>
      </w:pPr>
      <w:r w:rsidRPr="00711DD7">
        <w:rPr>
          <w:rFonts w:ascii="Century Gothic" w:eastAsia="Times New Roman" w:hAnsi="Century Gothic" w:cs="Times New Roman"/>
          <w:b/>
          <w:color w:val="0070C0"/>
          <w:spacing w:val="-3"/>
          <w:sz w:val="28"/>
          <w:szCs w:val="28"/>
        </w:rPr>
        <w:t>EARLY YEARS EDUCATOR / NURSERY NURSE</w:t>
      </w:r>
    </w:p>
    <w:p w:rsidR="007B5CB0" w:rsidRPr="00711DD7" w:rsidRDefault="007B5CB0" w:rsidP="00711DD7">
      <w:pPr>
        <w:tabs>
          <w:tab w:val="left" w:pos="4050"/>
          <w:tab w:val="center" w:pos="5233"/>
        </w:tabs>
        <w:spacing w:after="0" w:line="240" w:lineRule="auto"/>
        <w:jc w:val="center"/>
        <w:rPr>
          <w:rFonts w:ascii="Century Gothic" w:eastAsia="Times New Roman" w:hAnsi="Century Gothic" w:cs="Times New Roman"/>
          <w:b/>
          <w:color w:val="0070C0"/>
          <w:spacing w:val="-3"/>
          <w:sz w:val="28"/>
          <w:szCs w:val="28"/>
        </w:rPr>
      </w:pPr>
    </w:p>
    <w:p w:rsidR="00711DD7" w:rsidRPr="00711DD7" w:rsidRDefault="00711DD7" w:rsidP="00711DD7">
      <w:pPr>
        <w:tabs>
          <w:tab w:val="left" w:pos="4050"/>
          <w:tab w:val="center" w:pos="5233"/>
        </w:tabs>
        <w:spacing w:after="0" w:line="240" w:lineRule="auto"/>
        <w:rPr>
          <w:rFonts w:ascii="Century Gothic" w:eastAsia="Times New Roman" w:hAnsi="Century Gothic" w:cs="Times New Roman"/>
          <w:b/>
          <w:color w:val="0070C0"/>
          <w:spacing w:val="-3"/>
          <w:sz w:val="24"/>
          <w:szCs w:val="24"/>
        </w:rPr>
      </w:pPr>
      <w:r w:rsidRPr="00711DD7">
        <w:rPr>
          <w:rFonts w:ascii="Century Gothic" w:eastAsia="Times New Roman" w:hAnsi="Century Gothic" w:cs="Times New Roman"/>
          <w:b/>
          <w:color w:val="0070C0"/>
          <w:spacing w:val="-3"/>
          <w:sz w:val="24"/>
          <w:szCs w:val="24"/>
        </w:rPr>
        <w:t>Person Specification:</w:t>
      </w:r>
    </w:p>
    <w:p w:rsidR="00711DD7" w:rsidRPr="00711DD7" w:rsidRDefault="00711DD7" w:rsidP="00711DD7">
      <w:pPr>
        <w:tabs>
          <w:tab w:val="left" w:pos="4050"/>
          <w:tab w:val="center" w:pos="5233"/>
        </w:tabs>
        <w:spacing w:after="0" w:line="240" w:lineRule="auto"/>
        <w:rPr>
          <w:rFonts w:ascii="Century Gothic" w:eastAsia="Times New Roman" w:hAnsi="Century Gothic" w:cs="Times New Roman"/>
          <w:b/>
          <w:color w:val="0070C0"/>
          <w:spacing w:val="-3"/>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9"/>
        <w:gridCol w:w="8089"/>
      </w:tblGrid>
      <w:tr w:rsidR="00711DD7" w:rsidRPr="00711DD7" w:rsidTr="00C177B5">
        <w:trPr>
          <w:cantSplit/>
          <w:trHeight w:val="450"/>
        </w:trPr>
        <w:tc>
          <w:tcPr>
            <w:tcW w:w="2259" w:type="dxa"/>
            <w:tcBorders>
              <w:top w:val="single" w:sz="4" w:space="0" w:color="auto"/>
              <w:left w:val="single" w:sz="4" w:space="0" w:color="auto"/>
              <w:bottom w:val="single" w:sz="4" w:space="0" w:color="auto"/>
              <w:right w:val="single" w:sz="4" w:space="0" w:color="auto"/>
            </w:tcBorders>
            <w:vAlign w:val="center"/>
          </w:tcPr>
          <w:p w:rsidR="00711DD7" w:rsidRPr="00711DD7" w:rsidRDefault="00711DD7" w:rsidP="00711DD7">
            <w:pPr>
              <w:spacing w:after="0" w:line="240" w:lineRule="auto"/>
              <w:rPr>
                <w:rFonts w:ascii="Century Gothic" w:eastAsia="Times New Roman" w:hAnsi="Century Gothic" w:cs="Times New Roman"/>
                <w:b/>
                <w:spacing w:val="-3"/>
                <w:sz w:val="24"/>
                <w:szCs w:val="24"/>
              </w:rPr>
            </w:pPr>
            <w:r w:rsidRPr="00711DD7">
              <w:rPr>
                <w:rFonts w:ascii="Century Gothic" w:eastAsia="Times New Roman" w:hAnsi="Century Gothic" w:cs="Times New Roman"/>
                <w:b/>
                <w:spacing w:val="-3"/>
                <w:sz w:val="24"/>
                <w:szCs w:val="24"/>
              </w:rPr>
              <w:t>Job Title:</w:t>
            </w:r>
          </w:p>
        </w:tc>
        <w:tc>
          <w:tcPr>
            <w:tcW w:w="8089" w:type="dxa"/>
            <w:tcBorders>
              <w:top w:val="single" w:sz="4" w:space="0" w:color="auto"/>
              <w:left w:val="single" w:sz="4" w:space="0" w:color="auto"/>
              <w:bottom w:val="single" w:sz="4" w:space="0" w:color="auto"/>
              <w:right w:val="single" w:sz="4" w:space="0" w:color="auto"/>
            </w:tcBorders>
            <w:vAlign w:val="center"/>
          </w:tcPr>
          <w:p w:rsidR="00711DD7" w:rsidRPr="00711DD7" w:rsidRDefault="00711DD7" w:rsidP="00711DD7">
            <w:pPr>
              <w:spacing w:after="0" w:line="240" w:lineRule="auto"/>
              <w:rPr>
                <w:rFonts w:ascii="Century Gothic" w:eastAsia="Times New Roman" w:hAnsi="Century Gothic" w:cs="Times New Roman"/>
                <w:b/>
                <w:spacing w:val="-3"/>
                <w:sz w:val="24"/>
                <w:szCs w:val="24"/>
              </w:rPr>
            </w:pPr>
            <w:r w:rsidRPr="00711DD7">
              <w:rPr>
                <w:rFonts w:ascii="Century Gothic" w:eastAsia="Times New Roman" w:hAnsi="Century Gothic" w:cs="Times New Roman"/>
                <w:b/>
                <w:spacing w:val="-3"/>
                <w:sz w:val="24"/>
                <w:szCs w:val="24"/>
              </w:rPr>
              <w:t>Early Years Educator/Nursery Nurse</w:t>
            </w:r>
          </w:p>
        </w:tc>
      </w:tr>
      <w:tr w:rsidR="00711DD7" w:rsidRPr="00711DD7" w:rsidTr="00C177B5">
        <w:trPr>
          <w:cantSplit/>
          <w:trHeight w:val="468"/>
        </w:trPr>
        <w:tc>
          <w:tcPr>
            <w:tcW w:w="2259" w:type="dxa"/>
            <w:tcBorders>
              <w:top w:val="single" w:sz="4" w:space="0" w:color="auto"/>
              <w:left w:val="single" w:sz="4" w:space="0" w:color="auto"/>
              <w:bottom w:val="single" w:sz="4" w:space="0" w:color="auto"/>
              <w:right w:val="single" w:sz="4" w:space="0" w:color="auto"/>
            </w:tcBorders>
            <w:vAlign w:val="center"/>
          </w:tcPr>
          <w:p w:rsidR="00711DD7" w:rsidRPr="00711DD7" w:rsidRDefault="00711DD7" w:rsidP="00711DD7">
            <w:pPr>
              <w:spacing w:after="0" w:line="240" w:lineRule="auto"/>
              <w:rPr>
                <w:rFonts w:ascii="Century Gothic" w:eastAsia="Times New Roman" w:hAnsi="Century Gothic" w:cs="Times New Roman"/>
                <w:b/>
                <w:spacing w:val="-3"/>
                <w:sz w:val="24"/>
                <w:szCs w:val="24"/>
              </w:rPr>
            </w:pPr>
            <w:r w:rsidRPr="00711DD7">
              <w:rPr>
                <w:rFonts w:ascii="Century Gothic" w:eastAsia="Times New Roman" w:hAnsi="Century Gothic" w:cs="Times New Roman"/>
                <w:b/>
                <w:spacing w:val="-3"/>
                <w:sz w:val="24"/>
                <w:szCs w:val="24"/>
              </w:rPr>
              <w:t>Grade:</w:t>
            </w:r>
          </w:p>
        </w:tc>
        <w:tc>
          <w:tcPr>
            <w:tcW w:w="8089" w:type="dxa"/>
            <w:tcBorders>
              <w:top w:val="single" w:sz="4" w:space="0" w:color="auto"/>
              <w:left w:val="single" w:sz="4" w:space="0" w:color="auto"/>
              <w:bottom w:val="single" w:sz="4" w:space="0" w:color="auto"/>
              <w:right w:val="single" w:sz="4" w:space="0" w:color="auto"/>
            </w:tcBorders>
            <w:vAlign w:val="center"/>
          </w:tcPr>
          <w:p w:rsidR="00711DD7" w:rsidRPr="00711DD7" w:rsidRDefault="00711DD7" w:rsidP="00711DD7">
            <w:pPr>
              <w:spacing w:after="0" w:line="240" w:lineRule="auto"/>
              <w:rPr>
                <w:rFonts w:ascii="Century Gothic" w:eastAsia="Times New Roman" w:hAnsi="Century Gothic" w:cs="Times New Roman"/>
                <w:spacing w:val="-3"/>
                <w:sz w:val="24"/>
                <w:szCs w:val="24"/>
              </w:rPr>
            </w:pPr>
            <w:r w:rsidRPr="00711DD7">
              <w:rPr>
                <w:rFonts w:ascii="Century Gothic" w:eastAsia="Times New Roman" w:hAnsi="Century Gothic" w:cs="Times New Roman"/>
                <w:b/>
                <w:spacing w:val="-3"/>
                <w:sz w:val="24"/>
                <w:szCs w:val="24"/>
              </w:rPr>
              <w:t>G</w:t>
            </w:r>
          </w:p>
        </w:tc>
      </w:tr>
      <w:tr w:rsidR="00711DD7" w:rsidRPr="00711DD7" w:rsidTr="00C177B5">
        <w:trPr>
          <w:cantSplit/>
          <w:trHeight w:val="432"/>
        </w:trPr>
        <w:tc>
          <w:tcPr>
            <w:tcW w:w="2259" w:type="dxa"/>
            <w:tcBorders>
              <w:top w:val="single" w:sz="4" w:space="0" w:color="auto"/>
              <w:left w:val="single" w:sz="4" w:space="0" w:color="auto"/>
              <w:bottom w:val="single" w:sz="4" w:space="0" w:color="auto"/>
              <w:right w:val="single" w:sz="4" w:space="0" w:color="auto"/>
            </w:tcBorders>
            <w:vAlign w:val="center"/>
          </w:tcPr>
          <w:p w:rsidR="00711DD7" w:rsidRPr="00711DD7" w:rsidRDefault="00711DD7" w:rsidP="00711DD7">
            <w:pPr>
              <w:spacing w:after="0" w:line="240" w:lineRule="auto"/>
              <w:rPr>
                <w:rFonts w:ascii="Century Gothic" w:eastAsia="Times New Roman" w:hAnsi="Century Gothic" w:cs="Times New Roman"/>
                <w:b/>
                <w:spacing w:val="-3"/>
                <w:sz w:val="24"/>
                <w:szCs w:val="24"/>
              </w:rPr>
            </w:pPr>
            <w:r w:rsidRPr="00711DD7">
              <w:rPr>
                <w:rFonts w:ascii="Century Gothic" w:eastAsia="Times New Roman" w:hAnsi="Century Gothic" w:cs="Times New Roman"/>
                <w:b/>
                <w:spacing w:val="-3"/>
                <w:sz w:val="24"/>
                <w:szCs w:val="24"/>
              </w:rPr>
              <w:t>Salary:</w:t>
            </w:r>
          </w:p>
        </w:tc>
        <w:tc>
          <w:tcPr>
            <w:tcW w:w="8089" w:type="dxa"/>
            <w:tcBorders>
              <w:top w:val="single" w:sz="4" w:space="0" w:color="auto"/>
              <w:left w:val="single" w:sz="4" w:space="0" w:color="auto"/>
              <w:bottom w:val="single" w:sz="4" w:space="0" w:color="auto"/>
              <w:right w:val="single" w:sz="4" w:space="0" w:color="auto"/>
            </w:tcBorders>
            <w:vAlign w:val="center"/>
          </w:tcPr>
          <w:p w:rsidR="00711DD7" w:rsidRPr="00711DD7" w:rsidRDefault="00711DD7" w:rsidP="00711DD7">
            <w:pPr>
              <w:spacing w:after="0" w:line="240" w:lineRule="auto"/>
              <w:rPr>
                <w:rFonts w:ascii="Century Gothic" w:eastAsia="Times New Roman" w:hAnsi="Century Gothic" w:cs="Times New Roman"/>
                <w:b/>
                <w:spacing w:val="-3"/>
                <w:sz w:val="24"/>
                <w:szCs w:val="24"/>
              </w:rPr>
            </w:pPr>
            <w:r w:rsidRPr="00711DD7">
              <w:rPr>
                <w:rFonts w:ascii="Century Gothic" w:eastAsia="Times New Roman" w:hAnsi="Century Gothic" w:cs="Times New Roman"/>
                <w:b/>
                <w:spacing w:val="-3"/>
                <w:sz w:val="24"/>
                <w:szCs w:val="24"/>
              </w:rPr>
              <w:t xml:space="preserve"> </w:t>
            </w:r>
            <w:r w:rsidRPr="00711DD7">
              <w:rPr>
                <w:rFonts w:ascii="Century Gothic" w:eastAsia="Times New Roman" w:hAnsi="Century Gothic" w:cs="Arial"/>
                <w:color w:val="000000"/>
                <w:spacing w:val="-3"/>
                <w:sz w:val="24"/>
                <w:szCs w:val="24"/>
              </w:rPr>
              <w:t>£3</w:t>
            </w:r>
            <w:r w:rsidR="008010CE">
              <w:rPr>
                <w:rFonts w:ascii="Century Gothic" w:eastAsia="Times New Roman" w:hAnsi="Century Gothic" w:cs="Arial"/>
                <w:color w:val="000000"/>
                <w:spacing w:val="-3"/>
                <w:sz w:val="24"/>
                <w:szCs w:val="24"/>
              </w:rPr>
              <w:t>3</w:t>
            </w:r>
            <w:r w:rsidRPr="00711DD7">
              <w:rPr>
                <w:rFonts w:ascii="Century Gothic" w:eastAsia="Times New Roman" w:hAnsi="Century Gothic" w:cs="Arial"/>
                <w:color w:val="000000"/>
                <w:spacing w:val="-3"/>
                <w:sz w:val="24"/>
                <w:szCs w:val="24"/>
              </w:rPr>
              <w:t>,</w:t>
            </w:r>
            <w:r w:rsidR="008010CE">
              <w:rPr>
                <w:rFonts w:ascii="Century Gothic" w:eastAsia="Times New Roman" w:hAnsi="Century Gothic" w:cs="Arial"/>
                <w:color w:val="000000"/>
                <w:spacing w:val="-3"/>
                <w:sz w:val="24"/>
                <w:szCs w:val="24"/>
              </w:rPr>
              <w:t>957</w:t>
            </w:r>
            <w:r w:rsidRPr="00711DD7">
              <w:rPr>
                <w:rFonts w:ascii="Century Gothic" w:eastAsia="Times New Roman" w:hAnsi="Century Gothic" w:cs="Arial"/>
                <w:color w:val="000000"/>
                <w:spacing w:val="-3"/>
                <w:sz w:val="24"/>
                <w:szCs w:val="24"/>
              </w:rPr>
              <w:t xml:space="preserve"> - £3</w:t>
            </w:r>
            <w:r w:rsidR="008010CE">
              <w:rPr>
                <w:rFonts w:ascii="Century Gothic" w:eastAsia="Times New Roman" w:hAnsi="Century Gothic" w:cs="Arial"/>
                <w:color w:val="000000"/>
                <w:spacing w:val="-3"/>
                <w:sz w:val="24"/>
                <w:szCs w:val="24"/>
              </w:rPr>
              <w:t>7</w:t>
            </w:r>
            <w:r w:rsidRPr="00711DD7">
              <w:rPr>
                <w:rFonts w:ascii="Century Gothic" w:eastAsia="Times New Roman" w:hAnsi="Century Gothic" w:cs="Arial"/>
                <w:color w:val="000000"/>
                <w:spacing w:val="-3"/>
                <w:sz w:val="24"/>
                <w:szCs w:val="24"/>
              </w:rPr>
              <w:t>,</w:t>
            </w:r>
            <w:r w:rsidR="008010CE">
              <w:rPr>
                <w:rFonts w:ascii="Century Gothic" w:eastAsia="Times New Roman" w:hAnsi="Century Gothic" w:cs="Arial"/>
                <w:color w:val="000000"/>
                <w:spacing w:val="-3"/>
                <w:sz w:val="24"/>
                <w:szCs w:val="24"/>
              </w:rPr>
              <w:t>443</w:t>
            </w:r>
            <w:bookmarkStart w:id="0" w:name="_GoBack"/>
            <w:bookmarkEnd w:id="0"/>
            <w:r w:rsidRPr="00711DD7">
              <w:rPr>
                <w:rFonts w:ascii="Century Gothic" w:eastAsia="Times New Roman" w:hAnsi="Century Gothic" w:cs="Arial"/>
                <w:color w:val="000000"/>
                <w:spacing w:val="-3"/>
                <w:sz w:val="24"/>
                <w:szCs w:val="24"/>
              </w:rPr>
              <w:t xml:space="preserve"> Pro Rata</w:t>
            </w:r>
          </w:p>
        </w:tc>
      </w:tr>
      <w:tr w:rsidR="00711DD7" w:rsidRPr="00711DD7" w:rsidTr="00C177B5">
        <w:trPr>
          <w:cantSplit/>
          <w:trHeight w:val="468"/>
        </w:trPr>
        <w:tc>
          <w:tcPr>
            <w:tcW w:w="2259" w:type="dxa"/>
            <w:tcBorders>
              <w:top w:val="single" w:sz="4" w:space="0" w:color="auto"/>
              <w:left w:val="single" w:sz="4" w:space="0" w:color="auto"/>
              <w:bottom w:val="single" w:sz="4" w:space="0" w:color="auto"/>
              <w:right w:val="single" w:sz="4" w:space="0" w:color="auto"/>
            </w:tcBorders>
            <w:vAlign w:val="center"/>
          </w:tcPr>
          <w:p w:rsidR="00711DD7" w:rsidRPr="00711DD7" w:rsidRDefault="00711DD7" w:rsidP="00711DD7">
            <w:pPr>
              <w:spacing w:after="0" w:line="240" w:lineRule="auto"/>
              <w:rPr>
                <w:rFonts w:ascii="Century Gothic" w:eastAsia="Times New Roman" w:hAnsi="Century Gothic" w:cs="Times New Roman"/>
                <w:b/>
                <w:spacing w:val="-3"/>
                <w:sz w:val="24"/>
                <w:szCs w:val="24"/>
              </w:rPr>
            </w:pPr>
            <w:r w:rsidRPr="00711DD7">
              <w:rPr>
                <w:rFonts w:ascii="Century Gothic" w:eastAsia="Times New Roman" w:hAnsi="Century Gothic" w:cs="Times New Roman"/>
                <w:b/>
                <w:spacing w:val="-3"/>
                <w:sz w:val="24"/>
                <w:szCs w:val="24"/>
              </w:rPr>
              <w:t>Reports to:</w:t>
            </w:r>
          </w:p>
        </w:tc>
        <w:tc>
          <w:tcPr>
            <w:tcW w:w="8089" w:type="dxa"/>
            <w:tcBorders>
              <w:top w:val="single" w:sz="4" w:space="0" w:color="auto"/>
              <w:left w:val="single" w:sz="4" w:space="0" w:color="auto"/>
              <w:bottom w:val="single" w:sz="4" w:space="0" w:color="auto"/>
              <w:right w:val="single" w:sz="4" w:space="0" w:color="auto"/>
            </w:tcBorders>
            <w:vAlign w:val="center"/>
          </w:tcPr>
          <w:p w:rsidR="00711DD7" w:rsidRPr="00711DD7" w:rsidRDefault="00711DD7" w:rsidP="00711DD7">
            <w:pPr>
              <w:spacing w:after="0" w:line="240" w:lineRule="auto"/>
              <w:rPr>
                <w:rFonts w:ascii="Century Gothic" w:eastAsia="Times New Roman" w:hAnsi="Century Gothic" w:cs="Times New Roman"/>
                <w:b/>
                <w:spacing w:val="-3"/>
                <w:sz w:val="24"/>
                <w:szCs w:val="24"/>
              </w:rPr>
            </w:pPr>
            <w:r w:rsidRPr="00711DD7">
              <w:rPr>
                <w:rFonts w:ascii="Century Gothic" w:eastAsia="Times New Roman" w:hAnsi="Century Gothic" w:cs="Times New Roman"/>
                <w:b/>
                <w:spacing w:val="-3"/>
                <w:sz w:val="24"/>
                <w:szCs w:val="24"/>
              </w:rPr>
              <w:t xml:space="preserve">EYFS lead / Assistant Head </w:t>
            </w:r>
          </w:p>
        </w:tc>
      </w:tr>
    </w:tbl>
    <w:p w:rsidR="00711DD7" w:rsidRPr="00711DD7" w:rsidRDefault="00711DD7" w:rsidP="00711DD7">
      <w:pPr>
        <w:spacing w:after="0" w:line="240" w:lineRule="auto"/>
        <w:rPr>
          <w:rFonts w:ascii="Calibri" w:eastAsia="Times New Roman" w:hAnsi="Calibri" w:cs="Times New Roman"/>
          <w:spacing w:val="-3"/>
          <w:sz w:val="24"/>
          <w:szCs w:val="24"/>
        </w:rPr>
      </w:pPr>
    </w:p>
    <w:p w:rsidR="00711DD7" w:rsidRPr="00711DD7" w:rsidRDefault="00711DD7" w:rsidP="00711DD7">
      <w:pPr>
        <w:spacing w:after="0" w:line="240" w:lineRule="auto"/>
        <w:rPr>
          <w:rFonts w:ascii="Calibri" w:eastAsia="Times New Roman" w:hAnsi="Calibri" w:cs="Times New Roman"/>
          <w:spacing w:val="-3"/>
          <w:sz w:val="24"/>
          <w:szCs w:val="24"/>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711DD7" w:rsidRPr="00711DD7" w:rsidTr="00C177B5">
        <w:tc>
          <w:tcPr>
            <w:tcW w:w="10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DD7" w:rsidRPr="00711DD7" w:rsidRDefault="00711DD7" w:rsidP="00711DD7">
            <w:pPr>
              <w:tabs>
                <w:tab w:val="left" w:pos="720"/>
              </w:tabs>
              <w:spacing w:after="0" w:line="276" w:lineRule="auto"/>
              <w:rPr>
                <w:rFonts w:ascii="Century Gothic" w:eastAsia="Times New Roman" w:hAnsi="Century Gothic" w:cs="Arial"/>
                <w:b/>
              </w:rPr>
            </w:pPr>
            <w:r w:rsidRPr="00711DD7">
              <w:rPr>
                <w:rFonts w:ascii="Century Gothic" w:eastAsia="Times New Roman" w:hAnsi="Century Gothic" w:cs="Arial"/>
                <w:b/>
              </w:rPr>
              <w:t>Knowledge, training and experience</w:t>
            </w:r>
          </w:p>
        </w:tc>
      </w:tr>
      <w:tr w:rsidR="00711DD7" w:rsidRPr="00711DD7" w:rsidTr="00C177B5">
        <w:tc>
          <w:tcPr>
            <w:tcW w:w="10377" w:type="dxa"/>
            <w:tcBorders>
              <w:top w:val="single" w:sz="4" w:space="0" w:color="auto"/>
              <w:left w:val="single" w:sz="4" w:space="0" w:color="auto"/>
              <w:bottom w:val="single" w:sz="4" w:space="0" w:color="auto"/>
              <w:right w:val="single" w:sz="4" w:space="0" w:color="auto"/>
            </w:tcBorders>
            <w:shd w:val="clear" w:color="auto" w:fill="auto"/>
            <w:hideMark/>
          </w:tcPr>
          <w:p w:rsidR="00711DD7" w:rsidRPr="00711DD7" w:rsidRDefault="00711DD7" w:rsidP="0056391F">
            <w:pPr>
              <w:numPr>
                <w:ilvl w:val="0"/>
                <w:numId w:val="1"/>
              </w:numPr>
              <w:spacing w:after="0" w:line="276" w:lineRule="auto"/>
              <w:ind w:left="360"/>
              <w:jc w:val="both"/>
              <w:rPr>
                <w:rFonts w:ascii="Century Gothic" w:eastAsia="Times New Roman" w:hAnsi="Century Gothic" w:cs="Arial"/>
              </w:rPr>
            </w:pPr>
            <w:r w:rsidRPr="00711DD7">
              <w:rPr>
                <w:rFonts w:ascii="Century Gothic" w:eastAsia="Times New Roman" w:hAnsi="Century Gothic" w:cs="Arial"/>
              </w:rPr>
              <w:t>NNEB/BTEC National Diploma or DCE Diploma (Diploma in Childcare and Education), NVQ3 in Early Years Childcare or equivalent level of qualification</w:t>
            </w:r>
            <w:r w:rsidR="00A400B9">
              <w:rPr>
                <w:rFonts w:ascii="Century Gothic" w:eastAsia="Times New Roman" w:hAnsi="Century Gothic" w:cs="Arial"/>
              </w:rPr>
              <w:t>.</w:t>
            </w:r>
          </w:p>
          <w:p w:rsidR="00711DD7" w:rsidRPr="00711DD7" w:rsidRDefault="00711DD7" w:rsidP="0056391F">
            <w:pPr>
              <w:spacing w:after="0" w:line="276" w:lineRule="auto"/>
              <w:jc w:val="both"/>
              <w:rPr>
                <w:rFonts w:ascii="Century Gothic" w:eastAsia="Times New Roman" w:hAnsi="Century Gothic" w:cs="Arial"/>
              </w:rPr>
            </w:pPr>
          </w:p>
          <w:p w:rsidR="00711DD7" w:rsidRPr="00711DD7" w:rsidRDefault="00711DD7" w:rsidP="0056391F">
            <w:pPr>
              <w:numPr>
                <w:ilvl w:val="0"/>
                <w:numId w:val="1"/>
              </w:numPr>
              <w:spacing w:after="0" w:line="276" w:lineRule="auto"/>
              <w:ind w:left="360"/>
              <w:jc w:val="both"/>
              <w:rPr>
                <w:rFonts w:ascii="Century Gothic" w:eastAsia="Times New Roman" w:hAnsi="Century Gothic" w:cs="Arial"/>
              </w:rPr>
            </w:pPr>
            <w:r w:rsidRPr="00711DD7">
              <w:rPr>
                <w:rFonts w:ascii="Century Gothic" w:eastAsia="Times New Roman" w:hAnsi="Century Gothic" w:cs="Arial"/>
              </w:rPr>
              <w:t>Thorough understanding of relevant policies and procedures such as child protection, health and safety restraint techniques, key worker role, data protection, all school policies, e.g. Behaviour policy, Equal Opportunities policy, Attendance policy etc.</w:t>
            </w:r>
          </w:p>
          <w:p w:rsidR="00711DD7" w:rsidRPr="00711DD7" w:rsidRDefault="00711DD7" w:rsidP="0056391F">
            <w:pPr>
              <w:spacing w:after="0" w:line="276" w:lineRule="auto"/>
              <w:jc w:val="both"/>
              <w:rPr>
                <w:rFonts w:ascii="Century Gothic" w:eastAsia="Times New Roman" w:hAnsi="Century Gothic" w:cs="Arial"/>
              </w:rPr>
            </w:pPr>
          </w:p>
          <w:p w:rsidR="00711DD7" w:rsidRPr="00711DD7" w:rsidRDefault="00711DD7" w:rsidP="0056391F">
            <w:pPr>
              <w:numPr>
                <w:ilvl w:val="0"/>
                <w:numId w:val="1"/>
              </w:numPr>
              <w:spacing w:after="0" w:line="276" w:lineRule="auto"/>
              <w:ind w:left="360"/>
              <w:jc w:val="both"/>
              <w:rPr>
                <w:rFonts w:ascii="Century Gothic" w:eastAsia="Times New Roman" w:hAnsi="Century Gothic" w:cs="Arial"/>
              </w:rPr>
            </w:pPr>
            <w:r w:rsidRPr="00711DD7">
              <w:rPr>
                <w:rFonts w:ascii="Century Gothic" w:eastAsia="Times New Roman" w:hAnsi="Century Gothic" w:cs="Arial"/>
              </w:rPr>
              <w:t>Thorough understanding of Early Years Foundation Stage/Every Child Matters Framework</w:t>
            </w:r>
            <w:r w:rsidR="00C9613C">
              <w:rPr>
                <w:rFonts w:ascii="Century Gothic" w:eastAsia="Times New Roman" w:hAnsi="Century Gothic" w:cs="Arial"/>
              </w:rPr>
              <w:t>.</w:t>
            </w:r>
          </w:p>
          <w:p w:rsidR="00711DD7" w:rsidRPr="00711DD7" w:rsidRDefault="00711DD7" w:rsidP="0056391F">
            <w:pPr>
              <w:spacing w:after="0" w:line="276" w:lineRule="auto"/>
              <w:jc w:val="both"/>
              <w:rPr>
                <w:rFonts w:ascii="Century Gothic" w:eastAsia="Times New Roman" w:hAnsi="Century Gothic" w:cs="Arial"/>
              </w:rPr>
            </w:pPr>
          </w:p>
          <w:p w:rsidR="00711DD7" w:rsidRPr="00711DD7" w:rsidRDefault="00711DD7" w:rsidP="0056391F">
            <w:pPr>
              <w:numPr>
                <w:ilvl w:val="0"/>
                <w:numId w:val="1"/>
              </w:numPr>
              <w:spacing w:after="0" w:line="276" w:lineRule="auto"/>
              <w:ind w:left="360"/>
              <w:jc w:val="both"/>
              <w:rPr>
                <w:rFonts w:ascii="Century Gothic" w:eastAsia="Times New Roman" w:hAnsi="Century Gothic" w:cs="Arial"/>
              </w:rPr>
            </w:pPr>
            <w:r w:rsidRPr="00711DD7">
              <w:rPr>
                <w:rFonts w:ascii="Century Gothic" w:eastAsia="Times New Roman" w:hAnsi="Century Gothic" w:cs="Arial"/>
              </w:rPr>
              <w:t xml:space="preserve"> Awareness of childhood illness, health issues, child development</w:t>
            </w:r>
            <w:r w:rsidR="00C9613C">
              <w:rPr>
                <w:rFonts w:ascii="Century Gothic" w:eastAsia="Times New Roman" w:hAnsi="Century Gothic" w:cs="Arial"/>
              </w:rPr>
              <w:t>.</w:t>
            </w:r>
            <w:r w:rsidRPr="00711DD7">
              <w:rPr>
                <w:rFonts w:ascii="Century Gothic" w:eastAsia="Times New Roman" w:hAnsi="Century Gothic" w:cs="Arial"/>
              </w:rPr>
              <w:t xml:space="preserve"> </w:t>
            </w:r>
          </w:p>
          <w:p w:rsidR="00711DD7" w:rsidRPr="00711DD7" w:rsidRDefault="00711DD7" w:rsidP="0056391F">
            <w:pPr>
              <w:spacing w:after="0" w:line="276" w:lineRule="auto"/>
              <w:jc w:val="both"/>
              <w:rPr>
                <w:rFonts w:ascii="Century Gothic" w:eastAsia="Times New Roman" w:hAnsi="Century Gothic" w:cs="Arial"/>
              </w:rPr>
            </w:pPr>
          </w:p>
          <w:p w:rsidR="00711DD7" w:rsidRPr="00711DD7" w:rsidRDefault="00711DD7" w:rsidP="0056391F">
            <w:pPr>
              <w:numPr>
                <w:ilvl w:val="0"/>
                <w:numId w:val="1"/>
              </w:numPr>
              <w:spacing w:after="0" w:line="276" w:lineRule="auto"/>
              <w:ind w:left="357" w:hanging="357"/>
              <w:jc w:val="both"/>
              <w:rPr>
                <w:rFonts w:ascii="Century Gothic" w:eastAsia="Times New Roman" w:hAnsi="Century Gothic" w:cs="Arial"/>
              </w:rPr>
            </w:pPr>
            <w:r w:rsidRPr="00711DD7">
              <w:rPr>
                <w:rFonts w:ascii="Century Gothic" w:eastAsia="Times New Roman" w:hAnsi="Century Gothic" w:cs="Arial"/>
              </w:rPr>
              <w:t>Ability to use ICT skills as appropriate for the job</w:t>
            </w:r>
            <w:r w:rsidR="00C9613C">
              <w:rPr>
                <w:rFonts w:ascii="Century Gothic" w:eastAsia="Times New Roman" w:hAnsi="Century Gothic" w:cs="Arial"/>
              </w:rPr>
              <w:t>.</w:t>
            </w:r>
          </w:p>
          <w:p w:rsidR="00711DD7" w:rsidRPr="00711DD7" w:rsidRDefault="00711DD7" w:rsidP="0056391F">
            <w:pPr>
              <w:spacing w:after="0" w:line="276" w:lineRule="auto"/>
              <w:ind w:left="720"/>
              <w:contextualSpacing/>
              <w:jc w:val="both"/>
              <w:rPr>
                <w:rFonts w:ascii="Century Gothic" w:eastAsia="Times New Roman" w:hAnsi="Century Gothic" w:cs="Times New Roman"/>
                <w:spacing w:val="-3"/>
              </w:rPr>
            </w:pPr>
          </w:p>
          <w:p w:rsidR="00711DD7" w:rsidRPr="00711DD7" w:rsidRDefault="00711DD7" w:rsidP="0056391F">
            <w:pPr>
              <w:numPr>
                <w:ilvl w:val="0"/>
                <w:numId w:val="1"/>
              </w:numPr>
              <w:spacing w:after="0" w:line="276" w:lineRule="auto"/>
              <w:ind w:left="360"/>
              <w:jc w:val="both"/>
              <w:rPr>
                <w:rFonts w:ascii="Century Gothic" w:eastAsia="Times New Roman" w:hAnsi="Century Gothic" w:cs="Arial"/>
              </w:rPr>
            </w:pPr>
            <w:r w:rsidRPr="00711DD7">
              <w:rPr>
                <w:rFonts w:ascii="Century Gothic" w:eastAsia="Times New Roman" w:hAnsi="Century Gothic" w:cs="Arial"/>
              </w:rPr>
              <w:t>Knowledge of different cultures, beliefs and religions within school setting</w:t>
            </w:r>
            <w:r w:rsidR="00C36E0C">
              <w:rPr>
                <w:rFonts w:ascii="Century Gothic" w:eastAsia="Times New Roman" w:hAnsi="Century Gothic" w:cs="Arial"/>
              </w:rPr>
              <w:t>.</w:t>
            </w:r>
          </w:p>
          <w:p w:rsidR="00711DD7" w:rsidRPr="00711DD7" w:rsidRDefault="00711DD7" w:rsidP="0056391F">
            <w:pPr>
              <w:spacing w:after="0" w:line="276" w:lineRule="auto"/>
              <w:jc w:val="both"/>
              <w:rPr>
                <w:rFonts w:ascii="Century Gothic" w:eastAsia="Times New Roman" w:hAnsi="Century Gothic" w:cs="Arial"/>
              </w:rPr>
            </w:pPr>
          </w:p>
          <w:p w:rsidR="00711DD7" w:rsidRPr="00711DD7" w:rsidRDefault="00711DD7" w:rsidP="0056391F">
            <w:pPr>
              <w:numPr>
                <w:ilvl w:val="0"/>
                <w:numId w:val="1"/>
              </w:numPr>
              <w:spacing w:after="0" w:line="276" w:lineRule="auto"/>
              <w:ind w:left="360"/>
              <w:jc w:val="both"/>
              <w:rPr>
                <w:rFonts w:ascii="Century Gothic" w:eastAsia="Times New Roman" w:hAnsi="Century Gothic" w:cs="Arial"/>
              </w:rPr>
            </w:pPr>
            <w:r w:rsidRPr="00711DD7">
              <w:rPr>
                <w:rFonts w:ascii="Century Gothic" w:eastAsia="Times New Roman" w:hAnsi="Century Gothic" w:cs="Arial"/>
              </w:rPr>
              <w:t>Knowledge of Special Educational Needs &amp; Additional Support Needs requirements</w:t>
            </w:r>
            <w:r w:rsidR="00C36E0C">
              <w:rPr>
                <w:rFonts w:ascii="Century Gothic" w:eastAsia="Times New Roman" w:hAnsi="Century Gothic" w:cs="Arial"/>
              </w:rPr>
              <w:t>.</w:t>
            </w:r>
          </w:p>
          <w:p w:rsidR="00711DD7" w:rsidRPr="00711DD7" w:rsidRDefault="00711DD7" w:rsidP="0056391F">
            <w:pPr>
              <w:spacing w:after="0" w:line="276" w:lineRule="auto"/>
              <w:jc w:val="both"/>
              <w:rPr>
                <w:rFonts w:ascii="Century Gothic" w:eastAsia="Times New Roman" w:hAnsi="Century Gothic" w:cs="Arial"/>
              </w:rPr>
            </w:pPr>
          </w:p>
          <w:p w:rsidR="00711DD7" w:rsidRPr="00711DD7" w:rsidRDefault="00711DD7" w:rsidP="0056391F">
            <w:pPr>
              <w:numPr>
                <w:ilvl w:val="0"/>
                <w:numId w:val="1"/>
              </w:numPr>
              <w:spacing w:after="0" w:line="276" w:lineRule="auto"/>
              <w:ind w:left="360"/>
              <w:jc w:val="both"/>
              <w:rPr>
                <w:rFonts w:ascii="Century Gothic" w:eastAsia="Times New Roman" w:hAnsi="Century Gothic" w:cs="Arial"/>
              </w:rPr>
            </w:pPr>
            <w:r w:rsidRPr="00711DD7">
              <w:rPr>
                <w:rFonts w:ascii="Century Gothic" w:eastAsia="Times New Roman" w:hAnsi="Century Gothic" w:cs="Arial"/>
              </w:rPr>
              <w:t>Willingness to undertake training as required, e.g. first aid training, training on Downs Syndrome, ADHD, Autism, Epilepsy, use of Epi-pen, allergies, fire safety training</w:t>
            </w:r>
            <w:r w:rsidR="008E754C">
              <w:rPr>
                <w:rFonts w:ascii="Century Gothic" w:eastAsia="Times New Roman" w:hAnsi="Century Gothic" w:cs="Arial"/>
              </w:rPr>
              <w:t>.</w:t>
            </w:r>
            <w:r w:rsidRPr="00711DD7">
              <w:rPr>
                <w:rFonts w:ascii="Century Gothic" w:eastAsia="Times New Roman" w:hAnsi="Century Gothic" w:cs="Arial"/>
              </w:rPr>
              <w:t xml:space="preserve">  </w:t>
            </w:r>
          </w:p>
          <w:p w:rsidR="00711DD7" w:rsidRPr="00711DD7" w:rsidRDefault="00711DD7" w:rsidP="00711DD7">
            <w:pPr>
              <w:spacing w:after="0" w:line="276" w:lineRule="auto"/>
              <w:ind w:left="720"/>
              <w:contextualSpacing/>
              <w:rPr>
                <w:rFonts w:ascii="Century Gothic" w:eastAsia="Times New Roman" w:hAnsi="Century Gothic" w:cs="Times New Roman"/>
                <w:spacing w:val="-3"/>
              </w:rPr>
            </w:pPr>
          </w:p>
          <w:p w:rsidR="00711DD7" w:rsidRPr="00711DD7" w:rsidRDefault="00711DD7" w:rsidP="00711DD7">
            <w:pPr>
              <w:spacing w:after="0" w:line="276" w:lineRule="auto"/>
              <w:ind w:left="360"/>
              <w:rPr>
                <w:rFonts w:ascii="Century Gothic" w:eastAsia="Times New Roman" w:hAnsi="Century Gothic" w:cs="Arial"/>
              </w:rPr>
            </w:pPr>
          </w:p>
          <w:p w:rsidR="00711DD7" w:rsidRPr="00711DD7" w:rsidRDefault="00711DD7" w:rsidP="00711DD7">
            <w:pPr>
              <w:spacing w:after="0" w:line="276" w:lineRule="auto"/>
              <w:rPr>
                <w:rFonts w:ascii="Century Gothic" w:eastAsia="Times New Roman" w:hAnsi="Century Gothic" w:cs="Arial"/>
              </w:rPr>
            </w:pPr>
          </w:p>
        </w:tc>
      </w:tr>
      <w:tr w:rsidR="00711DD7" w:rsidRPr="00711DD7" w:rsidTr="00C177B5">
        <w:tc>
          <w:tcPr>
            <w:tcW w:w="10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DD7" w:rsidRPr="00711DD7" w:rsidRDefault="00711DD7" w:rsidP="00711DD7">
            <w:pPr>
              <w:tabs>
                <w:tab w:val="left" w:pos="720"/>
              </w:tabs>
              <w:spacing w:after="0" w:line="276" w:lineRule="auto"/>
              <w:jc w:val="center"/>
              <w:rPr>
                <w:rFonts w:ascii="Century Gothic" w:eastAsia="Times New Roman" w:hAnsi="Century Gothic" w:cs="Arial"/>
                <w:b/>
              </w:rPr>
            </w:pPr>
          </w:p>
        </w:tc>
      </w:tr>
      <w:tr w:rsidR="00711DD7" w:rsidRPr="00711DD7" w:rsidTr="00C177B5">
        <w:tc>
          <w:tcPr>
            <w:tcW w:w="10377" w:type="dxa"/>
            <w:tcBorders>
              <w:top w:val="single" w:sz="4" w:space="0" w:color="auto"/>
              <w:left w:val="single" w:sz="4" w:space="0" w:color="auto"/>
              <w:bottom w:val="single" w:sz="4" w:space="0" w:color="auto"/>
              <w:right w:val="single" w:sz="4" w:space="0" w:color="auto"/>
            </w:tcBorders>
            <w:shd w:val="clear" w:color="auto" w:fill="auto"/>
            <w:vAlign w:val="center"/>
          </w:tcPr>
          <w:p w:rsidR="00711DD7" w:rsidRPr="00711DD7" w:rsidRDefault="00711DD7" w:rsidP="00711DD7">
            <w:pPr>
              <w:keepNext/>
              <w:keepLines/>
              <w:tabs>
                <w:tab w:val="left" w:pos="720"/>
              </w:tabs>
              <w:spacing w:after="0" w:line="276" w:lineRule="auto"/>
              <w:rPr>
                <w:rFonts w:ascii="Century Gothic" w:eastAsia="Times New Roman" w:hAnsi="Century Gothic" w:cs="Arial"/>
                <w:b/>
              </w:rPr>
            </w:pPr>
            <w:r w:rsidRPr="00711DD7">
              <w:rPr>
                <w:rFonts w:ascii="Century Gothic" w:eastAsia="Times New Roman" w:hAnsi="Century Gothic" w:cs="Arial"/>
                <w:b/>
              </w:rPr>
              <w:lastRenderedPageBreak/>
              <w:t xml:space="preserve">Skills </w:t>
            </w:r>
          </w:p>
        </w:tc>
      </w:tr>
      <w:tr w:rsidR="00711DD7" w:rsidRPr="00711DD7" w:rsidTr="00C177B5">
        <w:tc>
          <w:tcPr>
            <w:tcW w:w="10377" w:type="dxa"/>
            <w:tcBorders>
              <w:top w:val="single" w:sz="4" w:space="0" w:color="auto"/>
              <w:left w:val="single" w:sz="4" w:space="0" w:color="auto"/>
              <w:bottom w:val="single" w:sz="4" w:space="0" w:color="auto"/>
              <w:right w:val="single" w:sz="4" w:space="0" w:color="auto"/>
            </w:tcBorders>
            <w:shd w:val="clear" w:color="auto" w:fill="auto"/>
            <w:vAlign w:val="center"/>
          </w:tcPr>
          <w:p w:rsidR="00711DD7" w:rsidRPr="00711DD7" w:rsidRDefault="00711DD7" w:rsidP="00711DD7">
            <w:pPr>
              <w:keepNext/>
              <w:keepLines/>
              <w:tabs>
                <w:tab w:val="left" w:pos="720"/>
              </w:tabs>
              <w:spacing w:after="0" w:line="276" w:lineRule="auto"/>
              <w:rPr>
                <w:rFonts w:ascii="Century Gothic" w:eastAsia="Times New Roman" w:hAnsi="Century Gothic" w:cs="Arial"/>
                <w:b/>
              </w:rPr>
            </w:pPr>
            <w:r w:rsidRPr="00711DD7">
              <w:rPr>
                <w:rFonts w:ascii="Century Gothic" w:eastAsia="Times New Roman" w:hAnsi="Century Gothic" w:cs="Arial"/>
                <w:b/>
              </w:rPr>
              <w:t xml:space="preserve">Planning, organising and controlling skills </w:t>
            </w:r>
          </w:p>
          <w:p w:rsidR="00711DD7" w:rsidRPr="00711DD7" w:rsidRDefault="00711DD7" w:rsidP="0056391F">
            <w:pPr>
              <w:numPr>
                <w:ilvl w:val="0"/>
                <w:numId w:val="2"/>
              </w:numPr>
              <w:spacing w:after="0" w:line="276" w:lineRule="auto"/>
              <w:jc w:val="both"/>
              <w:rPr>
                <w:rFonts w:ascii="Century Gothic" w:eastAsia="Times New Roman" w:hAnsi="Century Gothic" w:cs="Arial"/>
              </w:rPr>
            </w:pPr>
            <w:r w:rsidRPr="00711DD7">
              <w:rPr>
                <w:rFonts w:ascii="Century Gothic" w:eastAsia="Times New Roman" w:hAnsi="Century Gothic" w:cs="Arial"/>
              </w:rPr>
              <w:t>In collaboration with team colleagues, take responsibility to plan and implement appropriate activities for individuals and groups of children to maximise their learning opportunities</w:t>
            </w:r>
            <w:r w:rsidR="0056391F">
              <w:rPr>
                <w:rFonts w:ascii="Century Gothic" w:eastAsia="Times New Roman" w:hAnsi="Century Gothic" w:cs="Arial"/>
              </w:rPr>
              <w:t>.</w:t>
            </w:r>
          </w:p>
          <w:p w:rsidR="00711DD7" w:rsidRPr="00711DD7" w:rsidRDefault="00711DD7" w:rsidP="0056391F">
            <w:pPr>
              <w:spacing w:after="0" w:line="276" w:lineRule="auto"/>
              <w:jc w:val="both"/>
              <w:rPr>
                <w:rFonts w:ascii="Century Gothic" w:eastAsia="Times New Roman" w:hAnsi="Century Gothic" w:cs="Arial"/>
              </w:rPr>
            </w:pPr>
          </w:p>
          <w:p w:rsidR="00711DD7" w:rsidRPr="00711DD7" w:rsidRDefault="00711DD7" w:rsidP="0056391F">
            <w:pPr>
              <w:numPr>
                <w:ilvl w:val="0"/>
                <w:numId w:val="2"/>
              </w:numPr>
              <w:spacing w:after="0" w:line="276" w:lineRule="auto"/>
              <w:jc w:val="both"/>
              <w:rPr>
                <w:rFonts w:ascii="Century Gothic" w:eastAsia="Times New Roman" w:hAnsi="Century Gothic" w:cs="Arial"/>
              </w:rPr>
            </w:pPr>
            <w:r w:rsidRPr="00711DD7">
              <w:rPr>
                <w:rFonts w:ascii="Century Gothic" w:eastAsia="Times New Roman" w:hAnsi="Century Gothic" w:cs="Arial"/>
              </w:rPr>
              <w:t>Contribute to whole school policies and ensure their implementation</w:t>
            </w:r>
            <w:r w:rsidR="0056391F">
              <w:rPr>
                <w:rFonts w:ascii="Century Gothic" w:eastAsia="Times New Roman" w:hAnsi="Century Gothic" w:cs="Arial"/>
              </w:rPr>
              <w:t>.</w:t>
            </w:r>
          </w:p>
          <w:p w:rsidR="00711DD7" w:rsidRPr="00711DD7" w:rsidRDefault="00711DD7" w:rsidP="0056391F">
            <w:pPr>
              <w:spacing w:after="0" w:line="276" w:lineRule="auto"/>
              <w:jc w:val="both"/>
              <w:rPr>
                <w:rFonts w:ascii="Century Gothic" w:eastAsia="Times New Roman" w:hAnsi="Century Gothic" w:cs="Arial"/>
              </w:rPr>
            </w:pPr>
          </w:p>
          <w:p w:rsidR="00711DD7" w:rsidRPr="00711DD7" w:rsidRDefault="00711DD7" w:rsidP="0056391F">
            <w:pPr>
              <w:numPr>
                <w:ilvl w:val="0"/>
                <w:numId w:val="2"/>
              </w:numPr>
              <w:spacing w:after="0" w:line="276" w:lineRule="auto"/>
              <w:jc w:val="both"/>
              <w:rPr>
                <w:rFonts w:ascii="Century Gothic" w:eastAsia="Times New Roman" w:hAnsi="Century Gothic" w:cs="Arial"/>
              </w:rPr>
            </w:pPr>
            <w:r w:rsidRPr="00711DD7">
              <w:rPr>
                <w:rFonts w:ascii="Century Gothic" w:eastAsia="Times New Roman" w:hAnsi="Century Gothic" w:cs="Arial"/>
              </w:rPr>
              <w:t>In line with school policies and procedures and in collaboration with the class teacher within the key worker role be responsible for the planning, observation and assessment cycle</w:t>
            </w:r>
            <w:r w:rsidR="0056391F">
              <w:rPr>
                <w:rFonts w:ascii="Century Gothic" w:eastAsia="Times New Roman" w:hAnsi="Century Gothic" w:cs="Arial"/>
              </w:rPr>
              <w:t>.</w:t>
            </w:r>
            <w:r w:rsidRPr="00711DD7">
              <w:rPr>
                <w:rFonts w:ascii="Century Gothic" w:eastAsia="Times New Roman" w:hAnsi="Century Gothic" w:cs="Arial"/>
              </w:rPr>
              <w:t xml:space="preserve"> </w:t>
            </w:r>
          </w:p>
          <w:p w:rsidR="00711DD7" w:rsidRPr="00711DD7" w:rsidRDefault="00711DD7" w:rsidP="0056391F">
            <w:pPr>
              <w:spacing w:after="0" w:line="276" w:lineRule="auto"/>
              <w:jc w:val="both"/>
              <w:rPr>
                <w:rFonts w:ascii="Century Gothic" w:eastAsia="Times New Roman" w:hAnsi="Century Gothic" w:cs="Arial"/>
              </w:rPr>
            </w:pPr>
          </w:p>
          <w:p w:rsidR="00711DD7" w:rsidRPr="00711DD7" w:rsidRDefault="00711DD7" w:rsidP="0056391F">
            <w:pPr>
              <w:numPr>
                <w:ilvl w:val="0"/>
                <w:numId w:val="2"/>
              </w:numPr>
              <w:spacing w:after="0" w:line="276" w:lineRule="auto"/>
              <w:jc w:val="both"/>
              <w:rPr>
                <w:rFonts w:ascii="Century Gothic" w:eastAsia="Times New Roman" w:hAnsi="Century Gothic" w:cs="Arial"/>
              </w:rPr>
            </w:pPr>
            <w:r w:rsidRPr="00711DD7">
              <w:rPr>
                <w:rFonts w:ascii="Century Gothic" w:eastAsia="Times New Roman" w:hAnsi="Century Gothic" w:cs="Arial"/>
              </w:rPr>
              <w:t>In collaboration with colleagues develop an enabling learning environment, both indoors and outdoors</w:t>
            </w:r>
            <w:r w:rsidR="0056391F">
              <w:rPr>
                <w:rFonts w:ascii="Century Gothic" w:eastAsia="Times New Roman" w:hAnsi="Century Gothic" w:cs="Arial"/>
              </w:rPr>
              <w:t>.</w:t>
            </w:r>
          </w:p>
          <w:p w:rsidR="00711DD7" w:rsidRPr="00711DD7" w:rsidRDefault="00711DD7" w:rsidP="0056391F">
            <w:pPr>
              <w:spacing w:after="0" w:line="276" w:lineRule="auto"/>
              <w:jc w:val="both"/>
              <w:rPr>
                <w:rFonts w:ascii="Century Gothic" w:eastAsia="Times New Roman" w:hAnsi="Century Gothic" w:cs="Arial"/>
              </w:rPr>
            </w:pPr>
          </w:p>
          <w:p w:rsidR="00711DD7" w:rsidRPr="00711DD7" w:rsidRDefault="00711DD7" w:rsidP="0056391F">
            <w:pPr>
              <w:numPr>
                <w:ilvl w:val="0"/>
                <w:numId w:val="2"/>
              </w:numPr>
              <w:spacing w:after="0" w:line="276" w:lineRule="auto"/>
              <w:jc w:val="both"/>
              <w:rPr>
                <w:rFonts w:ascii="Century Gothic" w:eastAsia="Times New Roman" w:hAnsi="Century Gothic" w:cs="Arial"/>
                <w:b/>
              </w:rPr>
            </w:pPr>
            <w:r w:rsidRPr="00711DD7">
              <w:rPr>
                <w:rFonts w:ascii="Century Gothic" w:eastAsia="Times New Roman" w:hAnsi="Century Gothic" w:cs="Arial"/>
              </w:rPr>
              <w:t>Contribute to the maintenance and development of a curriculum resource area or focus</w:t>
            </w:r>
            <w:r w:rsidR="0056391F">
              <w:rPr>
                <w:rFonts w:ascii="Century Gothic" w:eastAsia="Times New Roman" w:hAnsi="Century Gothic" w:cs="Arial"/>
              </w:rPr>
              <w:t>.</w:t>
            </w:r>
          </w:p>
        </w:tc>
      </w:tr>
      <w:tr w:rsidR="00711DD7" w:rsidRPr="00711DD7" w:rsidTr="00C177B5">
        <w:trPr>
          <w:trHeight w:val="3735"/>
        </w:trPr>
        <w:tc>
          <w:tcPr>
            <w:tcW w:w="10377" w:type="dxa"/>
            <w:tcBorders>
              <w:top w:val="single" w:sz="4" w:space="0" w:color="auto"/>
              <w:left w:val="single" w:sz="4" w:space="0" w:color="auto"/>
              <w:bottom w:val="single" w:sz="4" w:space="0" w:color="auto"/>
              <w:right w:val="single" w:sz="4" w:space="0" w:color="auto"/>
            </w:tcBorders>
            <w:shd w:val="clear" w:color="auto" w:fill="auto"/>
            <w:vAlign w:val="center"/>
          </w:tcPr>
          <w:p w:rsidR="00711DD7" w:rsidRPr="00711DD7" w:rsidRDefault="00711DD7" w:rsidP="00711DD7">
            <w:pPr>
              <w:tabs>
                <w:tab w:val="left" w:pos="720"/>
              </w:tabs>
              <w:spacing w:before="60" w:after="165" w:line="276" w:lineRule="auto"/>
              <w:rPr>
                <w:rFonts w:ascii="Century Gothic" w:eastAsia="Times New Roman" w:hAnsi="Century Gothic" w:cs="Arial"/>
                <w:b/>
              </w:rPr>
            </w:pPr>
            <w:r w:rsidRPr="00711DD7">
              <w:rPr>
                <w:rFonts w:ascii="Century Gothic" w:eastAsia="Times New Roman" w:hAnsi="Century Gothic" w:cs="Arial"/>
                <w:b/>
              </w:rPr>
              <w:t>Communication and influencing skills</w:t>
            </w:r>
          </w:p>
          <w:p w:rsidR="00711DD7" w:rsidRPr="00711DD7" w:rsidRDefault="00711DD7" w:rsidP="00D500FC">
            <w:pPr>
              <w:numPr>
                <w:ilvl w:val="0"/>
                <w:numId w:val="3"/>
              </w:numPr>
              <w:spacing w:after="0" w:line="276" w:lineRule="auto"/>
              <w:ind w:left="360"/>
              <w:jc w:val="both"/>
              <w:rPr>
                <w:rFonts w:ascii="Century Gothic" w:eastAsia="Times New Roman" w:hAnsi="Century Gothic" w:cs="Arial"/>
              </w:rPr>
            </w:pPr>
            <w:r w:rsidRPr="00711DD7">
              <w:rPr>
                <w:rFonts w:ascii="Century Gothic" w:eastAsia="Times New Roman" w:hAnsi="Century Gothic" w:cs="Arial"/>
              </w:rPr>
              <w:t xml:space="preserve">Communication skills with early year’s pupils to encourage social, emotional, educational and physical development and acceptable behaviour. </w:t>
            </w:r>
          </w:p>
          <w:p w:rsidR="00711DD7" w:rsidRPr="00711DD7" w:rsidRDefault="00711DD7" w:rsidP="00D500FC">
            <w:pPr>
              <w:spacing w:after="0" w:line="276" w:lineRule="auto"/>
              <w:jc w:val="both"/>
              <w:rPr>
                <w:rFonts w:ascii="Century Gothic" w:eastAsia="Times New Roman" w:hAnsi="Century Gothic" w:cs="Arial"/>
              </w:rPr>
            </w:pPr>
          </w:p>
          <w:p w:rsidR="00711DD7" w:rsidRPr="00711DD7" w:rsidRDefault="00711DD7" w:rsidP="00D500FC">
            <w:pPr>
              <w:numPr>
                <w:ilvl w:val="0"/>
                <w:numId w:val="3"/>
              </w:numPr>
              <w:spacing w:after="0" w:line="276" w:lineRule="auto"/>
              <w:ind w:left="360"/>
              <w:jc w:val="both"/>
              <w:rPr>
                <w:rFonts w:ascii="Century Gothic" w:eastAsia="Times New Roman" w:hAnsi="Century Gothic" w:cs="Arial"/>
              </w:rPr>
            </w:pPr>
            <w:r w:rsidRPr="00711DD7">
              <w:rPr>
                <w:rFonts w:ascii="Century Gothic" w:eastAsia="Times New Roman" w:hAnsi="Century Gothic" w:cs="Arial"/>
              </w:rPr>
              <w:t>Use language appropriate to child’s particular needs, age, stage of development and culture</w:t>
            </w:r>
            <w:r w:rsidR="00D500FC">
              <w:rPr>
                <w:rFonts w:ascii="Century Gothic" w:eastAsia="Times New Roman" w:hAnsi="Century Gothic" w:cs="Arial"/>
              </w:rPr>
              <w:t>.</w:t>
            </w:r>
          </w:p>
          <w:p w:rsidR="00711DD7" w:rsidRPr="00711DD7" w:rsidRDefault="00711DD7" w:rsidP="00D500FC">
            <w:pPr>
              <w:spacing w:after="0" w:line="276" w:lineRule="auto"/>
              <w:jc w:val="both"/>
              <w:rPr>
                <w:rFonts w:ascii="Century Gothic" w:eastAsia="Times New Roman" w:hAnsi="Century Gothic" w:cs="Arial"/>
              </w:rPr>
            </w:pPr>
          </w:p>
          <w:p w:rsidR="00711DD7" w:rsidRPr="00711DD7" w:rsidRDefault="00711DD7" w:rsidP="00D500FC">
            <w:pPr>
              <w:numPr>
                <w:ilvl w:val="0"/>
                <w:numId w:val="3"/>
              </w:numPr>
              <w:spacing w:after="0" w:line="276" w:lineRule="auto"/>
              <w:ind w:left="360"/>
              <w:jc w:val="both"/>
              <w:rPr>
                <w:rFonts w:ascii="Century Gothic" w:eastAsia="Times New Roman" w:hAnsi="Century Gothic" w:cs="Arial"/>
              </w:rPr>
            </w:pPr>
            <w:r w:rsidRPr="00711DD7">
              <w:rPr>
                <w:rFonts w:ascii="Century Gothic" w:eastAsia="Times New Roman" w:hAnsi="Century Gothic" w:cs="Arial"/>
              </w:rPr>
              <w:t xml:space="preserve">In line with information sharing protocol and in liaison with the class teacher, build and maintain effective working relationships with parents/carers, colleagues and other </w:t>
            </w:r>
          </w:p>
          <w:p w:rsidR="00711DD7" w:rsidRPr="00711DD7" w:rsidRDefault="00711DD7" w:rsidP="00D500FC">
            <w:pPr>
              <w:spacing w:after="0" w:line="276" w:lineRule="auto"/>
              <w:jc w:val="both"/>
              <w:rPr>
                <w:rFonts w:ascii="Century Gothic" w:eastAsia="Times New Roman" w:hAnsi="Century Gothic" w:cs="Arial"/>
              </w:rPr>
            </w:pPr>
            <w:r w:rsidRPr="00711DD7">
              <w:rPr>
                <w:rFonts w:ascii="Century Gothic" w:eastAsia="Times New Roman" w:hAnsi="Century Gothic" w:cs="Arial"/>
              </w:rPr>
              <w:t xml:space="preserve">      agencies/professionals, maintaining high professional standards and boundaries at all times</w:t>
            </w:r>
            <w:r w:rsidR="00D500FC">
              <w:rPr>
                <w:rFonts w:ascii="Century Gothic" w:eastAsia="Times New Roman" w:hAnsi="Century Gothic" w:cs="Arial"/>
              </w:rPr>
              <w:t>.</w:t>
            </w:r>
            <w:r w:rsidRPr="00711DD7">
              <w:rPr>
                <w:rFonts w:ascii="Century Gothic" w:eastAsia="Times New Roman" w:hAnsi="Century Gothic" w:cs="Arial"/>
              </w:rPr>
              <w:t xml:space="preserve"> </w:t>
            </w:r>
          </w:p>
          <w:p w:rsidR="00711DD7" w:rsidRPr="00711DD7" w:rsidRDefault="00711DD7" w:rsidP="00D500FC">
            <w:pPr>
              <w:spacing w:after="0" w:line="276" w:lineRule="auto"/>
              <w:jc w:val="both"/>
              <w:rPr>
                <w:rFonts w:ascii="Century Gothic" w:eastAsia="Times New Roman" w:hAnsi="Century Gothic" w:cs="Arial"/>
              </w:rPr>
            </w:pPr>
          </w:p>
          <w:p w:rsidR="00711DD7" w:rsidRPr="00711DD7" w:rsidRDefault="00711DD7" w:rsidP="00D500FC">
            <w:pPr>
              <w:numPr>
                <w:ilvl w:val="0"/>
                <w:numId w:val="3"/>
              </w:numPr>
              <w:spacing w:after="0" w:line="276" w:lineRule="auto"/>
              <w:ind w:left="360"/>
              <w:jc w:val="both"/>
              <w:rPr>
                <w:rFonts w:ascii="Century Gothic" w:eastAsia="Times New Roman" w:hAnsi="Century Gothic" w:cs="Arial"/>
              </w:rPr>
            </w:pPr>
            <w:r w:rsidRPr="00711DD7">
              <w:rPr>
                <w:rFonts w:ascii="Century Gothic" w:eastAsia="Times New Roman" w:hAnsi="Century Gothic" w:cs="Arial"/>
              </w:rPr>
              <w:t>Involve and inform parents/carers of their child’s progress and development, meeting with them as appropriate to share information and through daily informal contacts, term time contacts, consultations and curriculum workshops. This includes parents/carers for whom English is an additional language.</w:t>
            </w:r>
          </w:p>
          <w:p w:rsidR="00711DD7" w:rsidRPr="00711DD7" w:rsidRDefault="00711DD7" w:rsidP="00D500FC">
            <w:pPr>
              <w:spacing w:after="0" w:line="276" w:lineRule="auto"/>
              <w:jc w:val="both"/>
              <w:rPr>
                <w:rFonts w:ascii="Century Gothic" w:eastAsia="Times New Roman" w:hAnsi="Century Gothic" w:cs="Arial"/>
              </w:rPr>
            </w:pPr>
          </w:p>
          <w:p w:rsidR="00711DD7" w:rsidRPr="00711DD7" w:rsidRDefault="00711DD7" w:rsidP="00D500FC">
            <w:pPr>
              <w:numPr>
                <w:ilvl w:val="0"/>
                <w:numId w:val="3"/>
              </w:numPr>
              <w:spacing w:after="0" w:line="276" w:lineRule="auto"/>
              <w:ind w:left="360"/>
              <w:jc w:val="both"/>
              <w:rPr>
                <w:rFonts w:ascii="Century Gothic" w:eastAsia="Times New Roman" w:hAnsi="Century Gothic" w:cs="Arial"/>
              </w:rPr>
            </w:pPr>
            <w:r w:rsidRPr="00711DD7">
              <w:rPr>
                <w:rFonts w:ascii="Century Gothic" w:eastAsia="Times New Roman" w:hAnsi="Century Gothic" w:cs="Arial"/>
              </w:rPr>
              <w:t>Develop home/school links by participating in home/school visiting, encouraging and promoting parental/carer involvement in a range of school activities.</w:t>
            </w:r>
          </w:p>
          <w:p w:rsidR="00711DD7" w:rsidRPr="00711DD7" w:rsidRDefault="00711DD7" w:rsidP="00D500FC">
            <w:pPr>
              <w:spacing w:after="0" w:line="276" w:lineRule="auto"/>
              <w:ind w:left="720"/>
              <w:contextualSpacing/>
              <w:jc w:val="both"/>
              <w:rPr>
                <w:rFonts w:ascii="Century Gothic" w:eastAsia="Times New Roman" w:hAnsi="Century Gothic" w:cs="Times New Roman"/>
                <w:spacing w:val="-3"/>
              </w:rPr>
            </w:pPr>
          </w:p>
          <w:p w:rsidR="00711DD7" w:rsidRPr="00711DD7" w:rsidRDefault="00711DD7" w:rsidP="00D500FC">
            <w:pPr>
              <w:numPr>
                <w:ilvl w:val="0"/>
                <w:numId w:val="3"/>
              </w:numPr>
              <w:spacing w:after="0" w:line="276" w:lineRule="auto"/>
              <w:ind w:left="360"/>
              <w:jc w:val="both"/>
              <w:rPr>
                <w:rFonts w:ascii="Century Gothic" w:eastAsia="Times New Roman" w:hAnsi="Century Gothic" w:cs="Arial"/>
              </w:rPr>
            </w:pPr>
            <w:r w:rsidRPr="00711DD7">
              <w:rPr>
                <w:rFonts w:ascii="Century Gothic" w:eastAsia="Times New Roman" w:hAnsi="Century Gothic" w:cs="Arial"/>
              </w:rPr>
              <w:t>Work in partnership with teams across the school</w:t>
            </w:r>
            <w:r w:rsidR="00D96704">
              <w:rPr>
                <w:rFonts w:ascii="Century Gothic" w:eastAsia="Times New Roman" w:hAnsi="Century Gothic" w:cs="Arial"/>
              </w:rPr>
              <w:t>.</w:t>
            </w:r>
          </w:p>
        </w:tc>
      </w:tr>
      <w:tr w:rsidR="00711DD7" w:rsidRPr="00711DD7" w:rsidTr="00C177B5">
        <w:tc>
          <w:tcPr>
            <w:tcW w:w="10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DD7" w:rsidRPr="00711DD7" w:rsidRDefault="00711DD7" w:rsidP="00711DD7">
            <w:pPr>
              <w:spacing w:before="120" w:after="120" w:line="276" w:lineRule="auto"/>
              <w:rPr>
                <w:rFonts w:ascii="Century Gothic" w:eastAsia="Times New Roman" w:hAnsi="Century Gothic" w:cs="Arial"/>
                <w:b/>
              </w:rPr>
            </w:pPr>
            <w:r w:rsidRPr="00711DD7">
              <w:rPr>
                <w:rFonts w:ascii="Century Gothic" w:eastAsia="Times New Roman" w:hAnsi="Century Gothic" w:cs="Arial"/>
                <w:b/>
              </w:rPr>
              <w:t>Initiative and Innovation skills</w:t>
            </w:r>
          </w:p>
          <w:p w:rsidR="00711DD7" w:rsidRPr="00711DD7" w:rsidRDefault="00711DD7" w:rsidP="00F66253">
            <w:pPr>
              <w:numPr>
                <w:ilvl w:val="0"/>
                <w:numId w:val="4"/>
              </w:numPr>
              <w:spacing w:after="0" w:line="276" w:lineRule="auto"/>
              <w:ind w:left="360"/>
              <w:jc w:val="both"/>
              <w:rPr>
                <w:rFonts w:ascii="Century Gothic" w:eastAsia="Times New Roman" w:hAnsi="Century Gothic" w:cs="Arial"/>
              </w:rPr>
            </w:pPr>
            <w:r w:rsidRPr="00711DD7">
              <w:rPr>
                <w:rFonts w:ascii="Century Gothic" w:eastAsia="Times New Roman" w:hAnsi="Century Gothic" w:cs="Arial"/>
              </w:rPr>
              <w:t>Share in making decisions and recommendations about practice, routines and organisation or space, to maximise the achievement of all children</w:t>
            </w:r>
            <w:r w:rsidR="001C059D">
              <w:rPr>
                <w:rFonts w:ascii="Century Gothic" w:eastAsia="Times New Roman" w:hAnsi="Century Gothic" w:cs="Arial"/>
              </w:rPr>
              <w:t>.</w:t>
            </w:r>
          </w:p>
          <w:p w:rsidR="00711DD7" w:rsidRPr="00711DD7" w:rsidRDefault="00711DD7" w:rsidP="00F66253">
            <w:pPr>
              <w:spacing w:after="0" w:line="276" w:lineRule="auto"/>
              <w:jc w:val="both"/>
              <w:rPr>
                <w:rFonts w:ascii="Century Gothic" w:eastAsia="Times New Roman" w:hAnsi="Century Gothic" w:cs="Arial"/>
              </w:rPr>
            </w:pPr>
          </w:p>
          <w:p w:rsidR="00711DD7" w:rsidRPr="00711DD7" w:rsidRDefault="00711DD7" w:rsidP="00F66253">
            <w:pPr>
              <w:numPr>
                <w:ilvl w:val="0"/>
                <w:numId w:val="4"/>
              </w:numPr>
              <w:spacing w:after="0" w:line="276" w:lineRule="auto"/>
              <w:ind w:left="360"/>
              <w:jc w:val="both"/>
              <w:rPr>
                <w:rFonts w:ascii="Century Gothic" w:eastAsia="Times New Roman" w:hAnsi="Century Gothic" w:cs="Arial"/>
              </w:rPr>
            </w:pPr>
            <w:r w:rsidRPr="00711DD7">
              <w:rPr>
                <w:rFonts w:ascii="Century Gothic" w:eastAsia="Times New Roman" w:hAnsi="Century Gothic" w:cs="Arial"/>
              </w:rPr>
              <w:t>Be aware of and comply with, all policies and procedures, reporting all concerns to the appropriate person, in respect of, safeguarding children’s welfare, health, development, safety and security, confidentiality and data protection.</w:t>
            </w:r>
          </w:p>
          <w:p w:rsidR="00711DD7" w:rsidRPr="00711DD7" w:rsidRDefault="00711DD7" w:rsidP="00F66253">
            <w:pPr>
              <w:spacing w:after="0" w:line="276" w:lineRule="auto"/>
              <w:jc w:val="both"/>
              <w:rPr>
                <w:rFonts w:ascii="Century Gothic" w:eastAsia="Times New Roman" w:hAnsi="Century Gothic" w:cs="Arial"/>
              </w:rPr>
            </w:pPr>
          </w:p>
          <w:p w:rsidR="00711DD7" w:rsidRPr="00711DD7" w:rsidRDefault="00711DD7" w:rsidP="00F66253">
            <w:pPr>
              <w:numPr>
                <w:ilvl w:val="0"/>
                <w:numId w:val="4"/>
              </w:numPr>
              <w:spacing w:after="0" w:line="276" w:lineRule="auto"/>
              <w:ind w:left="360"/>
              <w:jc w:val="both"/>
              <w:rPr>
                <w:rFonts w:ascii="Century Gothic" w:eastAsia="Times New Roman" w:hAnsi="Century Gothic" w:cs="Arial"/>
              </w:rPr>
            </w:pPr>
            <w:r w:rsidRPr="00711DD7">
              <w:rPr>
                <w:rFonts w:ascii="Century Gothic" w:eastAsia="Times New Roman" w:hAnsi="Century Gothic" w:cs="Arial"/>
              </w:rPr>
              <w:t>In collaboration with team colleagues be responsible for the planning, preparation, delivery and evaluation of learning experiences and activities that enhance all children’s physical, intellectual, emotional, social and moral development</w:t>
            </w:r>
            <w:r w:rsidR="00C15623">
              <w:rPr>
                <w:rFonts w:ascii="Century Gothic" w:eastAsia="Times New Roman" w:hAnsi="Century Gothic" w:cs="Arial"/>
              </w:rPr>
              <w:t>.</w:t>
            </w:r>
            <w:r w:rsidRPr="00711DD7">
              <w:rPr>
                <w:rFonts w:ascii="Century Gothic" w:eastAsia="Times New Roman" w:hAnsi="Century Gothic" w:cs="Arial"/>
              </w:rPr>
              <w:t xml:space="preserve"> </w:t>
            </w:r>
          </w:p>
        </w:tc>
      </w:tr>
    </w:tbl>
    <w:p w:rsidR="00711DD7" w:rsidRPr="00711DD7" w:rsidRDefault="00711DD7" w:rsidP="00711DD7">
      <w:pPr>
        <w:spacing w:after="200" w:line="276" w:lineRule="auto"/>
        <w:jc w:val="center"/>
        <w:rPr>
          <w:rFonts w:ascii="Century Gothic" w:eastAsia="Times New Roman" w:hAnsi="Century Gothic" w:cs="Arial"/>
          <w:b/>
          <w:spacing w:val="-3"/>
        </w:rPr>
      </w:pPr>
    </w:p>
    <w:p w:rsidR="00711DD7" w:rsidRPr="00711DD7" w:rsidRDefault="00711DD7" w:rsidP="00711DD7">
      <w:pPr>
        <w:spacing w:after="200" w:line="276" w:lineRule="auto"/>
        <w:jc w:val="center"/>
        <w:rPr>
          <w:rFonts w:ascii="Century Gothic" w:eastAsia="Times New Roman" w:hAnsi="Century Gothic" w:cs="Arial"/>
          <w:b/>
          <w:spacing w:val="-3"/>
        </w:rPr>
      </w:pPr>
      <w:r w:rsidRPr="00711DD7">
        <w:rPr>
          <w:rFonts w:ascii="Century Gothic" w:eastAsia="Times New Roman" w:hAnsi="Century Gothic" w:cs="Arial"/>
          <w:b/>
          <w:spacing w:val="-3"/>
        </w:rPr>
        <w:lastRenderedPageBreak/>
        <w:t>Supplementary Information Form</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6"/>
        <w:gridCol w:w="7927"/>
      </w:tblGrid>
      <w:tr w:rsidR="00711DD7" w:rsidRPr="00711DD7" w:rsidTr="00C177B5">
        <w:trPr>
          <w:trHeight w:val="624"/>
        </w:trPr>
        <w:tc>
          <w:tcPr>
            <w:tcW w:w="2416" w:type="dxa"/>
            <w:tcBorders>
              <w:top w:val="single" w:sz="4" w:space="0" w:color="000000"/>
              <w:left w:val="single" w:sz="4" w:space="0" w:color="000000"/>
              <w:bottom w:val="single" w:sz="4" w:space="0" w:color="000000"/>
              <w:right w:val="single" w:sz="4" w:space="0" w:color="000000"/>
            </w:tcBorders>
            <w:vAlign w:val="center"/>
            <w:hideMark/>
          </w:tcPr>
          <w:p w:rsidR="00711DD7" w:rsidRPr="00711DD7" w:rsidRDefault="00711DD7" w:rsidP="00711DD7">
            <w:pPr>
              <w:spacing w:after="0" w:line="276" w:lineRule="auto"/>
              <w:rPr>
                <w:rFonts w:ascii="Century Gothic" w:eastAsia="Times New Roman" w:hAnsi="Century Gothic" w:cs="Arial"/>
                <w:b/>
                <w:spacing w:val="-3"/>
              </w:rPr>
            </w:pPr>
            <w:r w:rsidRPr="00711DD7">
              <w:rPr>
                <w:rFonts w:ascii="Century Gothic" w:eastAsia="Times New Roman" w:hAnsi="Century Gothic" w:cs="Arial"/>
                <w:b/>
                <w:spacing w:val="-3"/>
              </w:rPr>
              <w:t>Post Title</w:t>
            </w:r>
          </w:p>
        </w:tc>
        <w:tc>
          <w:tcPr>
            <w:tcW w:w="7927" w:type="dxa"/>
            <w:tcBorders>
              <w:top w:val="single" w:sz="4" w:space="0" w:color="000000"/>
              <w:left w:val="single" w:sz="4" w:space="0" w:color="000000"/>
              <w:bottom w:val="single" w:sz="4" w:space="0" w:color="000000"/>
              <w:right w:val="single" w:sz="4" w:space="0" w:color="000000"/>
            </w:tcBorders>
            <w:vAlign w:val="center"/>
          </w:tcPr>
          <w:p w:rsidR="00711DD7" w:rsidRPr="00711DD7" w:rsidRDefault="00711DD7" w:rsidP="00711DD7">
            <w:pPr>
              <w:spacing w:after="0" w:line="276" w:lineRule="auto"/>
              <w:rPr>
                <w:rFonts w:ascii="Century Gothic" w:eastAsia="Times New Roman" w:hAnsi="Century Gothic" w:cs="Arial"/>
                <w:spacing w:val="-3"/>
              </w:rPr>
            </w:pPr>
            <w:r w:rsidRPr="00711DD7">
              <w:rPr>
                <w:rFonts w:ascii="Century Gothic" w:eastAsia="Times New Roman" w:hAnsi="Century Gothic" w:cs="Times New Roman"/>
                <w:b/>
                <w:spacing w:val="-3"/>
              </w:rPr>
              <w:t>Early years Educator / Nursery Nurse</w:t>
            </w:r>
          </w:p>
        </w:tc>
      </w:tr>
      <w:tr w:rsidR="00711DD7" w:rsidRPr="00711DD7" w:rsidTr="00C177B5">
        <w:trPr>
          <w:trHeight w:val="624"/>
        </w:trPr>
        <w:tc>
          <w:tcPr>
            <w:tcW w:w="2416" w:type="dxa"/>
            <w:tcBorders>
              <w:top w:val="single" w:sz="4" w:space="0" w:color="000000"/>
              <w:left w:val="single" w:sz="4" w:space="0" w:color="000000"/>
              <w:bottom w:val="single" w:sz="4" w:space="0" w:color="000000"/>
              <w:right w:val="single" w:sz="4" w:space="0" w:color="000000"/>
            </w:tcBorders>
            <w:vAlign w:val="center"/>
            <w:hideMark/>
          </w:tcPr>
          <w:p w:rsidR="00711DD7" w:rsidRPr="00711DD7" w:rsidRDefault="00711DD7" w:rsidP="00711DD7">
            <w:pPr>
              <w:spacing w:after="0" w:line="276" w:lineRule="auto"/>
              <w:rPr>
                <w:rFonts w:ascii="Century Gothic" w:eastAsia="Times New Roman" w:hAnsi="Century Gothic" w:cs="Arial"/>
                <w:b/>
                <w:spacing w:val="-3"/>
              </w:rPr>
            </w:pPr>
            <w:r w:rsidRPr="00711DD7">
              <w:rPr>
                <w:rFonts w:ascii="Century Gothic" w:eastAsia="Times New Roman" w:hAnsi="Century Gothic" w:cs="Arial"/>
                <w:b/>
                <w:spacing w:val="-3"/>
              </w:rPr>
              <w:t>Service Area</w:t>
            </w:r>
          </w:p>
        </w:tc>
        <w:tc>
          <w:tcPr>
            <w:tcW w:w="7927" w:type="dxa"/>
            <w:tcBorders>
              <w:top w:val="single" w:sz="4" w:space="0" w:color="000000"/>
              <w:left w:val="single" w:sz="4" w:space="0" w:color="000000"/>
              <w:bottom w:val="single" w:sz="4" w:space="0" w:color="000000"/>
              <w:right w:val="single" w:sz="4" w:space="0" w:color="000000"/>
            </w:tcBorders>
            <w:vAlign w:val="center"/>
          </w:tcPr>
          <w:p w:rsidR="00711DD7" w:rsidRPr="00711DD7" w:rsidRDefault="00711DD7" w:rsidP="00711DD7">
            <w:pPr>
              <w:spacing w:after="0" w:line="276" w:lineRule="auto"/>
              <w:rPr>
                <w:rFonts w:ascii="Century Gothic" w:eastAsia="Times New Roman" w:hAnsi="Century Gothic" w:cs="Arial"/>
                <w:spacing w:val="-3"/>
              </w:rPr>
            </w:pPr>
            <w:r w:rsidRPr="00711DD7">
              <w:rPr>
                <w:rFonts w:ascii="Century Gothic" w:eastAsia="Times New Roman" w:hAnsi="Century Gothic" w:cs="Arial"/>
                <w:spacing w:val="-3"/>
              </w:rPr>
              <w:t xml:space="preserve">EYFS </w:t>
            </w:r>
          </w:p>
        </w:tc>
      </w:tr>
      <w:tr w:rsidR="00711DD7" w:rsidRPr="00711DD7" w:rsidTr="00C177B5">
        <w:trPr>
          <w:trHeight w:val="794"/>
        </w:trPr>
        <w:tc>
          <w:tcPr>
            <w:tcW w:w="2416" w:type="dxa"/>
            <w:tcBorders>
              <w:top w:val="single" w:sz="4" w:space="0" w:color="000000"/>
              <w:left w:val="single" w:sz="4" w:space="0" w:color="000000"/>
              <w:bottom w:val="single" w:sz="4" w:space="0" w:color="000000"/>
              <w:right w:val="single" w:sz="4" w:space="0" w:color="000000"/>
            </w:tcBorders>
            <w:vAlign w:val="center"/>
            <w:hideMark/>
          </w:tcPr>
          <w:p w:rsidR="00711DD7" w:rsidRPr="00711DD7" w:rsidRDefault="00711DD7" w:rsidP="00711DD7">
            <w:pPr>
              <w:spacing w:after="0" w:line="276" w:lineRule="auto"/>
              <w:rPr>
                <w:rFonts w:ascii="Century Gothic" w:eastAsia="Times New Roman" w:hAnsi="Century Gothic" w:cs="Arial"/>
                <w:b/>
                <w:spacing w:val="-3"/>
              </w:rPr>
            </w:pPr>
            <w:r w:rsidRPr="00711DD7">
              <w:rPr>
                <w:rFonts w:ascii="Century Gothic" w:eastAsia="Times New Roman" w:hAnsi="Century Gothic" w:cs="Arial"/>
                <w:b/>
                <w:spacing w:val="-3"/>
              </w:rPr>
              <w:t>Staff management accountability</w:t>
            </w:r>
          </w:p>
        </w:tc>
        <w:tc>
          <w:tcPr>
            <w:tcW w:w="7927" w:type="dxa"/>
            <w:tcBorders>
              <w:top w:val="single" w:sz="4" w:space="0" w:color="000000"/>
              <w:left w:val="single" w:sz="4" w:space="0" w:color="000000"/>
              <w:bottom w:val="single" w:sz="4" w:space="0" w:color="000000"/>
              <w:right w:val="single" w:sz="4" w:space="0" w:color="000000"/>
            </w:tcBorders>
          </w:tcPr>
          <w:p w:rsidR="00711DD7" w:rsidRPr="00711DD7" w:rsidRDefault="00711DD7" w:rsidP="00711DD7">
            <w:pPr>
              <w:spacing w:after="0" w:line="276" w:lineRule="auto"/>
              <w:rPr>
                <w:rFonts w:ascii="Century Gothic" w:eastAsia="Times New Roman" w:hAnsi="Century Gothic" w:cs="Arial"/>
                <w:spacing w:val="-3"/>
              </w:rPr>
            </w:pPr>
          </w:p>
          <w:p w:rsidR="00711DD7" w:rsidRPr="00711DD7" w:rsidRDefault="00711DD7" w:rsidP="008C124D">
            <w:pPr>
              <w:spacing w:after="0" w:line="276" w:lineRule="auto"/>
              <w:jc w:val="both"/>
              <w:rPr>
                <w:rFonts w:ascii="Century Gothic" w:eastAsia="Times New Roman" w:hAnsi="Century Gothic" w:cs="Arial"/>
                <w:spacing w:val="-3"/>
              </w:rPr>
            </w:pPr>
            <w:r w:rsidRPr="00711DD7">
              <w:rPr>
                <w:rFonts w:ascii="Century Gothic" w:eastAsia="Times New Roman" w:hAnsi="Century Gothic" w:cs="Arial"/>
                <w:spacing w:val="-3"/>
              </w:rPr>
              <w:t>In conjunction with the class teacher, supervise/mentor early years students or volunteers.</w:t>
            </w:r>
          </w:p>
          <w:p w:rsidR="00711DD7" w:rsidRPr="00711DD7" w:rsidRDefault="00711DD7" w:rsidP="008C124D">
            <w:pPr>
              <w:spacing w:after="0" w:line="276" w:lineRule="auto"/>
              <w:jc w:val="both"/>
              <w:rPr>
                <w:rFonts w:ascii="Century Gothic" w:eastAsia="Times New Roman" w:hAnsi="Century Gothic" w:cs="Arial"/>
                <w:spacing w:val="-3"/>
              </w:rPr>
            </w:pPr>
          </w:p>
          <w:p w:rsidR="00711DD7" w:rsidRPr="00711DD7" w:rsidRDefault="00711DD7" w:rsidP="008C124D">
            <w:pPr>
              <w:spacing w:after="0" w:line="276" w:lineRule="auto"/>
              <w:jc w:val="both"/>
              <w:rPr>
                <w:rFonts w:ascii="Century Gothic" w:eastAsia="Times New Roman" w:hAnsi="Century Gothic" w:cs="Arial"/>
                <w:spacing w:val="-3"/>
              </w:rPr>
            </w:pPr>
            <w:r w:rsidRPr="00711DD7">
              <w:rPr>
                <w:rFonts w:ascii="Century Gothic" w:eastAsia="Times New Roman" w:hAnsi="Century Gothic" w:cs="Arial"/>
                <w:spacing w:val="-3"/>
              </w:rPr>
              <w:t>Support the EYFS leader with induction training of new staff</w:t>
            </w:r>
            <w:r w:rsidR="008C124D">
              <w:rPr>
                <w:rFonts w:ascii="Century Gothic" w:eastAsia="Times New Roman" w:hAnsi="Century Gothic" w:cs="Arial"/>
                <w:spacing w:val="-3"/>
              </w:rPr>
              <w:t>.</w:t>
            </w:r>
          </w:p>
          <w:p w:rsidR="00711DD7" w:rsidRPr="00711DD7" w:rsidRDefault="00711DD7" w:rsidP="008C124D">
            <w:pPr>
              <w:spacing w:after="0" w:line="276" w:lineRule="auto"/>
              <w:jc w:val="both"/>
              <w:rPr>
                <w:rFonts w:ascii="Century Gothic" w:eastAsia="Times New Roman" w:hAnsi="Century Gothic" w:cs="Arial"/>
                <w:spacing w:val="-3"/>
              </w:rPr>
            </w:pPr>
          </w:p>
          <w:p w:rsidR="00711DD7" w:rsidRPr="00711DD7" w:rsidRDefault="00711DD7" w:rsidP="008C124D">
            <w:pPr>
              <w:spacing w:after="0" w:line="276" w:lineRule="auto"/>
              <w:jc w:val="both"/>
              <w:rPr>
                <w:rFonts w:ascii="Century Gothic" w:eastAsia="Times New Roman" w:hAnsi="Century Gothic" w:cs="Arial"/>
                <w:spacing w:val="-3"/>
              </w:rPr>
            </w:pPr>
            <w:r w:rsidRPr="00711DD7">
              <w:rPr>
                <w:rFonts w:ascii="Century Gothic" w:eastAsia="Times New Roman" w:hAnsi="Century Gothic" w:cs="Arial"/>
                <w:spacing w:val="-3"/>
              </w:rPr>
              <w:t>Support supply teachers and work experience students</w:t>
            </w:r>
            <w:r w:rsidR="00FD2F4B">
              <w:rPr>
                <w:rFonts w:ascii="Century Gothic" w:eastAsia="Times New Roman" w:hAnsi="Century Gothic" w:cs="Arial"/>
                <w:spacing w:val="-3"/>
              </w:rPr>
              <w:t>.</w:t>
            </w:r>
          </w:p>
          <w:p w:rsidR="00711DD7" w:rsidRPr="00711DD7" w:rsidRDefault="00711DD7" w:rsidP="00711DD7">
            <w:pPr>
              <w:spacing w:after="0" w:line="276" w:lineRule="auto"/>
              <w:rPr>
                <w:rFonts w:ascii="Century Gothic" w:eastAsia="Times New Roman" w:hAnsi="Century Gothic" w:cs="Arial"/>
                <w:spacing w:val="-3"/>
                <w:vertAlign w:val="superscript"/>
              </w:rPr>
            </w:pPr>
          </w:p>
        </w:tc>
      </w:tr>
      <w:tr w:rsidR="00711DD7" w:rsidRPr="00711DD7" w:rsidTr="00C177B5">
        <w:trPr>
          <w:trHeight w:val="794"/>
        </w:trPr>
        <w:tc>
          <w:tcPr>
            <w:tcW w:w="2416" w:type="dxa"/>
            <w:tcBorders>
              <w:top w:val="single" w:sz="4" w:space="0" w:color="000000"/>
              <w:left w:val="single" w:sz="4" w:space="0" w:color="000000"/>
              <w:bottom w:val="single" w:sz="4" w:space="0" w:color="000000"/>
              <w:right w:val="single" w:sz="4" w:space="0" w:color="000000"/>
            </w:tcBorders>
            <w:vAlign w:val="center"/>
            <w:hideMark/>
          </w:tcPr>
          <w:p w:rsidR="00711DD7" w:rsidRPr="00711DD7" w:rsidRDefault="00711DD7" w:rsidP="00711DD7">
            <w:pPr>
              <w:spacing w:after="0" w:line="276" w:lineRule="auto"/>
              <w:rPr>
                <w:rFonts w:ascii="Century Gothic" w:eastAsia="Times New Roman" w:hAnsi="Century Gothic" w:cs="Arial"/>
                <w:b/>
                <w:spacing w:val="-3"/>
              </w:rPr>
            </w:pPr>
            <w:r w:rsidRPr="00711DD7">
              <w:rPr>
                <w:rFonts w:ascii="Century Gothic" w:eastAsia="Times New Roman" w:hAnsi="Century Gothic" w:cs="Arial"/>
                <w:b/>
                <w:spacing w:val="-3"/>
              </w:rPr>
              <w:t>Physical effort</w:t>
            </w:r>
          </w:p>
        </w:tc>
        <w:tc>
          <w:tcPr>
            <w:tcW w:w="7927" w:type="dxa"/>
            <w:tcBorders>
              <w:top w:val="single" w:sz="4" w:space="0" w:color="000000"/>
              <w:left w:val="single" w:sz="4" w:space="0" w:color="000000"/>
              <w:bottom w:val="single" w:sz="4" w:space="0" w:color="000000"/>
              <w:right w:val="single" w:sz="4" w:space="0" w:color="000000"/>
            </w:tcBorders>
          </w:tcPr>
          <w:p w:rsidR="00711DD7" w:rsidRPr="00711DD7" w:rsidRDefault="00711DD7" w:rsidP="00711DD7">
            <w:pPr>
              <w:spacing w:after="0" w:line="276" w:lineRule="auto"/>
              <w:rPr>
                <w:rFonts w:ascii="Century Gothic" w:eastAsia="Times New Roman" w:hAnsi="Century Gothic" w:cs="Arial"/>
                <w:spacing w:val="-3"/>
              </w:rPr>
            </w:pPr>
          </w:p>
          <w:p w:rsidR="00711DD7" w:rsidRPr="00711DD7" w:rsidRDefault="00711DD7" w:rsidP="00FD2F4B">
            <w:pPr>
              <w:spacing w:after="0" w:line="276" w:lineRule="auto"/>
              <w:jc w:val="both"/>
              <w:rPr>
                <w:rFonts w:ascii="Century Gothic" w:eastAsia="Times New Roman" w:hAnsi="Century Gothic" w:cs="Arial"/>
                <w:spacing w:val="-3"/>
              </w:rPr>
            </w:pPr>
            <w:r w:rsidRPr="00711DD7">
              <w:rPr>
                <w:rFonts w:ascii="Century Gothic" w:eastAsia="Times New Roman" w:hAnsi="Century Gothic" w:cs="Arial"/>
                <w:spacing w:val="-3"/>
              </w:rPr>
              <w:t>Requirement to set up rooms, play equipment and displays involving lifting and moving furniture, setting up climbing frames, outdoor play equipment, and maintaining a safe play environment</w:t>
            </w:r>
            <w:r w:rsidR="00FD2F4B">
              <w:rPr>
                <w:rFonts w:ascii="Century Gothic" w:eastAsia="Times New Roman" w:hAnsi="Century Gothic" w:cs="Arial"/>
                <w:spacing w:val="-3"/>
              </w:rPr>
              <w:t>.</w:t>
            </w:r>
          </w:p>
          <w:p w:rsidR="00711DD7" w:rsidRPr="00711DD7" w:rsidRDefault="00711DD7" w:rsidP="00FD2F4B">
            <w:pPr>
              <w:spacing w:after="0" w:line="276" w:lineRule="auto"/>
              <w:jc w:val="both"/>
              <w:rPr>
                <w:rFonts w:ascii="Century Gothic" w:eastAsia="Times New Roman" w:hAnsi="Century Gothic" w:cs="Arial"/>
                <w:spacing w:val="-3"/>
              </w:rPr>
            </w:pPr>
          </w:p>
          <w:p w:rsidR="00711DD7" w:rsidRPr="00711DD7" w:rsidRDefault="00711DD7" w:rsidP="00FD2F4B">
            <w:pPr>
              <w:spacing w:after="0" w:line="276" w:lineRule="auto"/>
              <w:jc w:val="both"/>
              <w:rPr>
                <w:rFonts w:ascii="Century Gothic" w:eastAsia="Times New Roman" w:hAnsi="Century Gothic" w:cs="Arial"/>
                <w:spacing w:val="-3"/>
              </w:rPr>
            </w:pPr>
            <w:r w:rsidRPr="00711DD7">
              <w:rPr>
                <w:rFonts w:ascii="Century Gothic" w:eastAsia="Times New Roman" w:hAnsi="Century Gothic" w:cs="Arial"/>
                <w:spacing w:val="-3"/>
              </w:rPr>
              <w:t>Requirement to stand or work in awkward positions, e.g. bend over small tables, sit on floor, small chairs, assist with the daily access and storage of play equipment etc.</w:t>
            </w:r>
          </w:p>
          <w:p w:rsidR="00711DD7" w:rsidRPr="00711DD7" w:rsidRDefault="00711DD7" w:rsidP="00FD2F4B">
            <w:pPr>
              <w:spacing w:after="0" w:line="276" w:lineRule="auto"/>
              <w:jc w:val="both"/>
              <w:rPr>
                <w:rFonts w:ascii="Century Gothic" w:eastAsia="Times New Roman" w:hAnsi="Century Gothic" w:cs="Arial"/>
                <w:spacing w:val="-3"/>
              </w:rPr>
            </w:pPr>
          </w:p>
          <w:p w:rsidR="00711DD7" w:rsidRPr="00711DD7" w:rsidRDefault="00711DD7" w:rsidP="00FD2F4B">
            <w:pPr>
              <w:widowControl w:val="0"/>
              <w:tabs>
                <w:tab w:val="left" w:pos="227"/>
              </w:tabs>
              <w:spacing w:after="0" w:line="276" w:lineRule="auto"/>
              <w:jc w:val="both"/>
              <w:rPr>
                <w:rFonts w:ascii="Century Gothic" w:eastAsia="Times New Roman" w:hAnsi="Century Gothic" w:cs="Arial"/>
                <w:spacing w:val="-3"/>
              </w:rPr>
            </w:pPr>
            <w:r w:rsidRPr="00711DD7">
              <w:rPr>
                <w:rFonts w:ascii="Century Gothic" w:eastAsia="Times New Roman" w:hAnsi="Century Gothic" w:cs="Arial"/>
                <w:spacing w:val="-3"/>
                <w:vertAlign w:val="superscript"/>
              </w:rPr>
              <w:t xml:space="preserve"> </w:t>
            </w:r>
            <w:r w:rsidRPr="00711DD7">
              <w:rPr>
                <w:rFonts w:ascii="Century Gothic" w:eastAsia="Times New Roman" w:hAnsi="Century Gothic" w:cs="Arial"/>
                <w:spacing w:val="-3"/>
              </w:rPr>
              <w:t>May be required to use physical restraint techniques in accordance with school policy and after appropriate training</w:t>
            </w:r>
            <w:r w:rsidR="008F4B51">
              <w:rPr>
                <w:rFonts w:ascii="Century Gothic" w:eastAsia="Times New Roman" w:hAnsi="Century Gothic" w:cs="Arial"/>
                <w:spacing w:val="-3"/>
              </w:rPr>
              <w:t>.</w:t>
            </w:r>
          </w:p>
          <w:p w:rsidR="00711DD7" w:rsidRPr="00711DD7" w:rsidRDefault="00711DD7" w:rsidP="00711DD7">
            <w:pPr>
              <w:spacing w:after="0" w:line="276" w:lineRule="auto"/>
              <w:rPr>
                <w:rFonts w:ascii="Century Gothic" w:eastAsia="Times New Roman" w:hAnsi="Century Gothic" w:cs="Arial"/>
                <w:spacing w:val="-3"/>
                <w:vertAlign w:val="superscript"/>
              </w:rPr>
            </w:pPr>
          </w:p>
        </w:tc>
      </w:tr>
      <w:tr w:rsidR="00711DD7" w:rsidRPr="00711DD7" w:rsidTr="00C177B5">
        <w:trPr>
          <w:trHeight w:val="794"/>
        </w:trPr>
        <w:tc>
          <w:tcPr>
            <w:tcW w:w="2416" w:type="dxa"/>
            <w:tcBorders>
              <w:top w:val="single" w:sz="4" w:space="0" w:color="000000"/>
              <w:left w:val="single" w:sz="4" w:space="0" w:color="000000"/>
              <w:bottom w:val="single" w:sz="4" w:space="0" w:color="000000"/>
              <w:right w:val="single" w:sz="4" w:space="0" w:color="000000"/>
            </w:tcBorders>
            <w:vAlign w:val="center"/>
            <w:hideMark/>
          </w:tcPr>
          <w:p w:rsidR="00711DD7" w:rsidRPr="00711DD7" w:rsidRDefault="00711DD7" w:rsidP="00711DD7">
            <w:pPr>
              <w:spacing w:after="0" w:line="276" w:lineRule="auto"/>
              <w:rPr>
                <w:rFonts w:ascii="Century Gothic" w:eastAsia="Times New Roman" w:hAnsi="Century Gothic" w:cs="Arial"/>
                <w:b/>
                <w:spacing w:val="-3"/>
              </w:rPr>
            </w:pPr>
            <w:r w:rsidRPr="00711DD7">
              <w:rPr>
                <w:rFonts w:ascii="Century Gothic" w:eastAsia="Times New Roman" w:hAnsi="Century Gothic" w:cs="Arial"/>
                <w:b/>
                <w:spacing w:val="-3"/>
              </w:rPr>
              <w:t>Working environment</w:t>
            </w:r>
          </w:p>
        </w:tc>
        <w:tc>
          <w:tcPr>
            <w:tcW w:w="7927" w:type="dxa"/>
            <w:tcBorders>
              <w:top w:val="single" w:sz="4" w:space="0" w:color="000000"/>
              <w:left w:val="single" w:sz="4" w:space="0" w:color="000000"/>
              <w:bottom w:val="single" w:sz="4" w:space="0" w:color="000000"/>
              <w:right w:val="single" w:sz="4" w:space="0" w:color="000000"/>
            </w:tcBorders>
          </w:tcPr>
          <w:p w:rsidR="00711DD7" w:rsidRPr="00711DD7" w:rsidRDefault="00711DD7" w:rsidP="00A33752">
            <w:pPr>
              <w:spacing w:after="0" w:line="276" w:lineRule="auto"/>
              <w:jc w:val="both"/>
              <w:rPr>
                <w:rFonts w:ascii="Century Gothic" w:eastAsia="Times New Roman" w:hAnsi="Century Gothic" w:cs="Arial"/>
                <w:spacing w:val="-3"/>
              </w:rPr>
            </w:pPr>
          </w:p>
          <w:p w:rsidR="00711DD7" w:rsidRPr="00711DD7" w:rsidRDefault="00711DD7" w:rsidP="00A33752">
            <w:pPr>
              <w:spacing w:after="0" w:line="276" w:lineRule="auto"/>
              <w:jc w:val="both"/>
              <w:rPr>
                <w:rFonts w:ascii="Century Gothic" w:eastAsia="Times New Roman" w:hAnsi="Century Gothic" w:cs="Arial"/>
                <w:spacing w:val="-3"/>
              </w:rPr>
            </w:pPr>
            <w:r w:rsidRPr="00711DD7">
              <w:rPr>
                <w:rFonts w:ascii="Century Gothic" w:eastAsia="Times New Roman" w:hAnsi="Century Gothic" w:cs="Arial"/>
                <w:spacing w:val="-3"/>
              </w:rPr>
              <w:t xml:space="preserve">Exposure to EYFS working conditions including noise, outdoor working (playtime/lunchtime supervision, school trips, outdoor play sessions etc. in all weathers) and exceptionally physical and verbal abuse from young children, (being spat, kicked, bitten, sworn at) etc. </w:t>
            </w:r>
          </w:p>
          <w:p w:rsidR="00711DD7" w:rsidRPr="00711DD7" w:rsidRDefault="00711DD7" w:rsidP="00A33752">
            <w:pPr>
              <w:spacing w:after="0" w:line="276" w:lineRule="auto"/>
              <w:jc w:val="both"/>
              <w:rPr>
                <w:rFonts w:ascii="Century Gothic" w:eastAsia="Times New Roman" w:hAnsi="Century Gothic" w:cs="Arial"/>
                <w:spacing w:val="-3"/>
              </w:rPr>
            </w:pPr>
          </w:p>
          <w:p w:rsidR="00711DD7" w:rsidRPr="00711DD7" w:rsidRDefault="00711DD7" w:rsidP="00A33752">
            <w:pPr>
              <w:spacing w:after="0" w:line="276" w:lineRule="auto"/>
              <w:jc w:val="both"/>
              <w:rPr>
                <w:rFonts w:ascii="Century Gothic" w:eastAsia="Times New Roman" w:hAnsi="Century Gothic" w:cs="Arial"/>
                <w:spacing w:val="-3"/>
              </w:rPr>
            </w:pPr>
            <w:r w:rsidRPr="00711DD7">
              <w:rPr>
                <w:rFonts w:ascii="Century Gothic" w:eastAsia="Times New Roman" w:hAnsi="Century Gothic" w:cs="Arial"/>
                <w:spacing w:val="-3"/>
              </w:rPr>
              <w:t>Exposure to verbal abuse from parents/carers who may become angry or upset at the situations they find themselves in</w:t>
            </w:r>
            <w:r w:rsidR="00EC36DA">
              <w:rPr>
                <w:rFonts w:ascii="Century Gothic" w:eastAsia="Times New Roman" w:hAnsi="Century Gothic" w:cs="Arial"/>
                <w:spacing w:val="-3"/>
              </w:rPr>
              <w:t>.</w:t>
            </w:r>
          </w:p>
          <w:p w:rsidR="00711DD7" w:rsidRPr="00711DD7" w:rsidRDefault="00711DD7" w:rsidP="00A33752">
            <w:pPr>
              <w:spacing w:after="0" w:line="276" w:lineRule="auto"/>
              <w:jc w:val="both"/>
              <w:rPr>
                <w:rFonts w:ascii="Century Gothic" w:eastAsia="Times New Roman" w:hAnsi="Century Gothic" w:cs="Arial"/>
                <w:spacing w:val="-3"/>
              </w:rPr>
            </w:pPr>
          </w:p>
          <w:p w:rsidR="00711DD7" w:rsidRPr="00711DD7" w:rsidRDefault="00711DD7" w:rsidP="00A33752">
            <w:pPr>
              <w:spacing w:after="0" w:line="276" w:lineRule="auto"/>
              <w:jc w:val="both"/>
              <w:rPr>
                <w:rFonts w:ascii="Century Gothic" w:eastAsia="Times New Roman" w:hAnsi="Century Gothic" w:cs="Arial"/>
                <w:spacing w:val="-3"/>
              </w:rPr>
            </w:pPr>
            <w:r w:rsidRPr="00711DD7">
              <w:rPr>
                <w:rFonts w:ascii="Century Gothic" w:eastAsia="Times New Roman" w:hAnsi="Century Gothic" w:cs="Arial"/>
                <w:spacing w:val="-3"/>
              </w:rPr>
              <w:t>Requirement to undertake toilet training of young children and to change/dispose of soiled nappies/clothing</w:t>
            </w:r>
            <w:r w:rsidR="00C33685">
              <w:rPr>
                <w:rFonts w:ascii="Century Gothic" w:eastAsia="Times New Roman" w:hAnsi="Century Gothic" w:cs="Arial"/>
                <w:spacing w:val="-3"/>
              </w:rPr>
              <w:t>.</w:t>
            </w:r>
            <w:r w:rsidRPr="00711DD7">
              <w:rPr>
                <w:rFonts w:ascii="Century Gothic" w:eastAsia="Times New Roman" w:hAnsi="Century Gothic" w:cs="Arial"/>
                <w:spacing w:val="-3"/>
              </w:rPr>
              <w:t xml:space="preserve"> </w:t>
            </w:r>
          </w:p>
          <w:p w:rsidR="00711DD7" w:rsidRPr="00711DD7" w:rsidRDefault="00711DD7" w:rsidP="00A33752">
            <w:pPr>
              <w:spacing w:after="0" w:line="276" w:lineRule="auto"/>
              <w:jc w:val="both"/>
              <w:rPr>
                <w:rFonts w:ascii="Century Gothic" w:eastAsia="Times New Roman" w:hAnsi="Century Gothic" w:cs="Arial"/>
                <w:spacing w:val="-3"/>
              </w:rPr>
            </w:pPr>
          </w:p>
          <w:p w:rsidR="00711DD7" w:rsidRPr="00711DD7" w:rsidRDefault="00711DD7" w:rsidP="00A33752">
            <w:pPr>
              <w:spacing w:after="0" w:line="276" w:lineRule="auto"/>
              <w:jc w:val="both"/>
              <w:rPr>
                <w:rFonts w:ascii="Century Gothic" w:eastAsia="Times New Roman" w:hAnsi="Century Gothic" w:cs="Arial"/>
                <w:spacing w:val="-3"/>
              </w:rPr>
            </w:pPr>
            <w:r w:rsidRPr="00711DD7">
              <w:rPr>
                <w:rFonts w:ascii="Century Gothic" w:eastAsia="Times New Roman" w:hAnsi="Century Gothic" w:cs="Arial"/>
                <w:spacing w:val="-3"/>
                <w:vertAlign w:val="superscript"/>
              </w:rPr>
              <w:t xml:space="preserve"> </w:t>
            </w:r>
            <w:r w:rsidRPr="00711DD7">
              <w:rPr>
                <w:rFonts w:ascii="Century Gothic" w:eastAsia="Times New Roman" w:hAnsi="Century Gothic" w:cs="Arial"/>
                <w:spacing w:val="-3"/>
              </w:rPr>
              <w:t>Undertakes accompanied (in pairs) visits to the homes of new starters which may be unclean or unhygienic</w:t>
            </w:r>
            <w:r w:rsidR="00C33685">
              <w:rPr>
                <w:rFonts w:ascii="Century Gothic" w:eastAsia="Times New Roman" w:hAnsi="Century Gothic" w:cs="Arial"/>
                <w:spacing w:val="-3"/>
              </w:rPr>
              <w:t>.</w:t>
            </w:r>
            <w:r w:rsidRPr="00711DD7">
              <w:rPr>
                <w:rFonts w:ascii="Century Gothic" w:eastAsia="Times New Roman" w:hAnsi="Century Gothic" w:cs="Arial"/>
                <w:spacing w:val="-3"/>
              </w:rPr>
              <w:t xml:space="preserve"> </w:t>
            </w:r>
          </w:p>
          <w:p w:rsidR="00711DD7" w:rsidRPr="00711DD7" w:rsidRDefault="00711DD7" w:rsidP="00A33752">
            <w:pPr>
              <w:spacing w:after="0" w:line="276" w:lineRule="auto"/>
              <w:jc w:val="both"/>
              <w:rPr>
                <w:rFonts w:ascii="Century Gothic" w:eastAsia="Times New Roman" w:hAnsi="Century Gothic" w:cs="Arial"/>
                <w:spacing w:val="-3"/>
                <w:vertAlign w:val="superscript"/>
              </w:rPr>
            </w:pPr>
          </w:p>
        </w:tc>
      </w:tr>
    </w:tbl>
    <w:p w:rsidR="00711DD7" w:rsidRPr="00711DD7" w:rsidRDefault="00711DD7" w:rsidP="00711DD7">
      <w:pPr>
        <w:spacing w:after="0" w:line="276" w:lineRule="auto"/>
        <w:rPr>
          <w:rFonts w:ascii="Century Gothic" w:eastAsia="Times New Roman" w:hAnsi="Century Gothic" w:cs="Arial"/>
          <w:spacing w:val="-3"/>
        </w:rPr>
      </w:pPr>
    </w:p>
    <w:p w:rsidR="00711DD7" w:rsidRPr="00711DD7" w:rsidRDefault="00711DD7" w:rsidP="00711DD7">
      <w:pPr>
        <w:spacing w:after="0" w:line="276" w:lineRule="auto"/>
        <w:rPr>
          <w:rFonts w:ascii="Century Gothic" w:eastAsia="Times New Roman" w:hAnsi="Century Gothic" w:cs="Arial"/>
          <w:b/>
          <w:spacing w:val="-3"/>
        </w:rPr>
      </w:pPr>
    </w:p>
    <w:p w:rsidR="00711DD7" w:rsidRPr="00711DD7" w:rsidRDefault="00711DD7" w:rsidP="006010AB">
      <w:pPr>
        <w:tabs>
          <w:tab w:val="left" w:pos="4050"/>
          <w:tab w:val="center" w:pos="5233"/>
        </w:tabs>
        <w:spacing w:after="0" w:line="240" w:lineRule="auto"/>
        <w:jc w:val="center"/>
        <w:rPr>
          <w:rFonts w:ascii="Times New Roman" w:eastAsia="Times New Roman" w:hAnsi="Times New Roman" w:cs="Times New Roman"/>
          <w:noProof/>
        </w:rPr>
      </w:pPr>
    </w:p>
    <w:sectPr w:rsidR="00711DD7" w:rsidRPr="00711DD7" w:rsidSect="004F1C7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1FA" w:rsidRDefault="001721FA" w:rsidP="0005050A">
      <w:pPr>
        <w:spacing w:after="0" w:line="240" w:lineRule="auto"/>
      </w:pPr>
      <w:r>
        <w:separator/>
      </w:r>
    </w:p>
  </w:endnote>
  <w:endnote w:type="continuationSeparator" w:id="0">
    <w:p w:rsidR="001721FA" w:rsidRDefault="001721FA" w:rsidP="0005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0A" w:rsidRDefault="00050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0A" w:rsidRDefault="00C05041" w:rsidP="00C05041">
    <w:pPr>
      <w:pStyle w:val="Footer"/>
      <w:jc w:val="center"/>
    </w:pPr>
    <w:r>
      <w:rPr>
        <w:rFonts w:ascii="Century Gothic" w:hAnsi="Century Gothic"/>
        <w:b/>
        <w:noProof/>
        <w:color w:val="0070C0"/>
        <w:sz w:val="28"/>
        <w:szCs w:val="28"/>
      </w:rPr>
      <w:drawing>
        <wp:anchor distT="0" distB="0" distL="114300" distR="114300" simplePos="0" relativeHeight="251659264" behindDoc="0" locked="0" layoutInCell="1" allowOverlap="1" wp14:anchorId="60317F47" wp14:editId="65ECA0A1">
          <wp:simplePos x="0" y="0"/>
          <wp:positionH relativeFrom="margin">
            <wp:posOffset>2533650</wp:posOffset>
          </wp:positionH>
          <wp:positionV relativeFrom="paragraph">
            <wp:posOffset>270</wp:posOffset>
          </wp:positionV>
          <wp:extent cx="1134055" cy="5270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1 Jan 24.png"/>
                  <pic:cNvPicPr/>
                </pic:nvPicPr>
                <pic:blipFill>
                  <a:blip r:embed="rId1">
                    <a:extLst>
                      <a:ext uri="{28A0092B-C50C-407E-A947-70E740481C1C}">
                        <a14:useLocalDpi xmlns:a14="http://schemas.microsoft.com/office/drawing/2010/main" val="0"/>
                      </a:ext>
                    </a:extLst>
                  </a:blip>
                  <a:stretch>
                    <a:fillRect/>
                  </a:stretch>
                </pic:blipFill>
                <pic:spPr>
                  <a:xfrm>
                    <a:off x="0" y="0"/>
                    <a:ext cx="1134055" cy="52705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noProof/>
        <w:color w:val="0070C0"/>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0A" w:rsidRDefault="00050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1FA" w:rsidRDefault="001721FA" w:rsidP="0005050A">
      <w:pPr>
        <w:spacing w:after="0" w:line="240" w:lineRule="auto"/>
      </w:pPr>
      <w:r>
        <w:separator/>
      </w:r>
    </w:p>
  </w:footnote>
  <w:footnote w:type="continuationSeparator" w:id="0">
    <w:p w:rsidR="001721FA" w:rsidRDefault="001721FA" w:rsidP="00050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0A" w:rsidRDefault="00050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0A" w:rsidRDefault="0005050A" w:rsidP="00F63F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0A" w:rsidRDefault="00050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3861"/>
    <w:multiLevelType w:val="hybridMultilevel"/>
    <w:tmpl w:val="3A485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05777"/>
    <w:multiLevelType w:val="hybridMultilevel"/>
    <w:tmpl w:val="899E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D5B7C"/>
    <w:multiLevelType w:val="hybridMultilevel"/>
    <w:tmpl w:val="C2A4B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52D72"/>
    <w:multiLevelType w:val="hybridMultilevel"/>
    <w:tmpl w:val="3E026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F85"/>
    <w:rsid w:val="0005050A"/>
    <w:rsid w:val="000C0801"/>
    <w:rsid w:val="000E5784"/>
    <w:rsid w:val="001721FA"/>
    <w:rsid w:val="00176C89"/>
    <w:rsid w:val="001B65DB"/>
    <w:rsid w:val="001C059D"/>
    <w:rsid w:val="0021014F"/>
    <w:rsid w:val="00265D00"/>
    <w:rsid w:val="00335B58"/>
    <w:rsid w:val="003C7199"/>
    <w:rsid w:val="003D66EF"/>
    <w:rsid w:val="004F1C73"/>
    <w:rsid w:val="004F71E2"/>
    <w:rsid w:val="0056391F"/>
    <w:rsid w:val="00582432"/>
    <w:rsid w:val="006010AB"/>
    <w:rsid w:val="00673781"/>
    <w:rsid w:val="006E57D6"/>
    <w:rsid w:val="00700553"/>
    <w:rsid w:val="00711DD7"/>
    <w:rsid w:val="00763794"/>
    <w:rsid w:val="007B23C0"/>
    <w:rsid w:val="007B5CB0"/>
    <w:rsid w:val="007D3F85"/>
    <w:rsid w:val="008010CE"/>
    <w:rsid w:val="00804817"/>
    <w:rsid w:val="0080788C"/>
    <w:rsid w:val="008C124D"/>
    <w:rsid w:val="008E754C"/>
    <w:rsid w:val="008F4B51"/>
    <w:rsid w:val="009016EB"/>
    <w:rsid w:val="009B6BE9"/>
    <w:rsid w:val="009D1A99"/>
    <w:rsid w:val="009E7216"/>
    <w:rsid w:val="00A33752"/>
    <w:rsid w:val="00A400B9"/>
    <w:rsid w:val="00A9362B"/>
    <w:rsid w:val="00AA617A"/>
    <w:rsid w:val="00B2391C"/>
    <w:rsid w:val="00B2683F"/>
    <w:rsid w:val="00B6163D"/>
    <w:rsid w:val="00B83D4A"/>
    <w:rsid w:val="00B8424C"/>
    <w:rsid w:val="00BD4CC3"/>
    <w:rsid w:val="00BD5D1E"/>
    <w:rsid w:val="00C05041"/>
    <w:rsid w:val="00C15623"/>
    <w:rsid w:val="00C177B5"/>
    <w:rsid w:val="00C23294"/>
    <w:rsid w:val="00C33685"/>
    <w:rsid w:val="00C36E0C"/>
    <w:rsid w:val="00C4466F"/>
    <w:rsid w:val="00C57850"/>
    <w:rsid w:val="00C82E13"/>
    <w:rsid w:val="00C95C25"/>
    <w:rsid w:val="00C9613C"/>
    <w:rsid w:val="00D04AFD"/>
    <w:rsid w:val="00D4475C"/>
    <w:rsid w:val="00D47E80"/>
    <w:rsid w:val="00D500FC"/>
    <w:rsid w:val="00D96704"/>
    <w:rsid w:val="00DA1214"/>
    <w:rsid w:val="00DA37C5"/>
    <w:rsid w:val="00E146E8"/>
    <w:rsid w:val="00EB4736"/>
    <w:rsid w:val="00EC36DA"/>
    <w:rsid w:val="00ED6469"/>
    <w:rsid w:val="00F63F77"/>
    <w:rsid w:val="00F66253"/>
    <w:rsid w:val="00F81FC6"/>
    <w:rsid w:val="00F93863"/>
    <w:rsid w:val="00FD2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59C40"/>
  <w15:chartTrackingRefBased/>
  <w15:docId w15:val="{A8DB331F-60B2-4E08-80F9-E48B3182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F85"/>
    <w:pPr>
      <w:spacing w:after="0" w:line="240" w:lineRule="auto"/>
    </w:pPr>
  </w:style>
  <w:style w:type="paragraph" w:styleId="Header">
    <w:name w:val="header"/>
    <w:basedOn w:val="Normal"/>
    <w:link w:val="HeaderChar"/>
    <w:uiPriority w:val="99"/>
    <w:unhideWhenUsed/>
    <w:rsid w:val="00050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50A"/>
  </w:style>
  <w:style w:type="paragraph" w:styleId="Footer">
    <w:name w:val="footer"/>
    <w:basedOn w:val="Normal"/>
    <w:link w:val="FooterChar"/>
    <w:uiPriority w:val="99"/>
    <w:unhideWhenUsed/>
    <w:rsid w:val="00050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50A"/>
  </w:style>
  <w:style w:type="character" w:styleId="Hyperlink">
    <w:name w:val="Hyperlink"/>
    <w:basedOn w:val="DefaultParagraphFont"/>
    <w:uiPriority w:val="99"/>
    <w:unhideWhenUsed/>
    <w:rsid w:val="006E57D6"/>
    <w:rPr>
      <w:color w:val="0563C1" w:themeColor="hyperlink"/>
      <w:u w:val="single"/>
    </w:rPr>
  </w:style>
  <w:style w:type="character" w:styleId="UnresolvedMention">
    <w:name w:val="Unresolved Mention"/>
    <w:basedOn w:val="DefaultParagraphFont"/>
    <w:uiPriority w:val="99"/>
    <w:semiHidden/>
    <w:unhideWhenUsed/>
    <w:rsid w:val="006E5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A8904-600C-4978-A6DB-D37723C2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Barnfield Primary School</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Andreani</dc:creator>
  <cp:keywords/>
  <dc:description/>
  <cp:lastModifiedBy>Mrs Andreani</cp:lastModifiedBy>
  <cp:revision>34</cp:revision>
  <dcterms:created xsi:type="dcterms:W3CDTF">2024-03-23T20:37:00Z</dcterms:created>
  <dcterms:modified xsi:type="dcterms:W3CDTF">2024-03-25T11:18:00Z</dcterms:modified>
</cp:coreProperties>
</file>